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249AA950"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1A55AF">
              <w:rPr>
                <w:webHidden/>
              </w:rPr>
              <w:t>7</w:t>
            </w:r>
            <w:r w:rsidR="001A55AF">
              <w:rPr>
                <w:webHidden/>
              </w:rPr>
              <w:fldChar w:fldCharType="end"/>
            </w:r>
          </w:hyperlink>
        </w:p>
        <w:p w14:paraId="0C5F1DC3" w14:textId="029B8088" w:rsidR="001A55AF" w:rsidRDefault="00942756">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1A55AF">
              <w:rPr>
                <w:webHidden/>
              </w:rPr>
              <w:t>7</w:t>
            </w:r>
            <w:r w:rsidR="001A55AF">
              <w:rPr>
                <w:webHidden/>
              </w:rPr>
              <w:fldChar w:fldCharType="end"/>
            </w:r>
          </w:hyperlink>
        </w:p>
        <w:p w14:paraId="3805747E" w14:textId="55999D41" w:rsidR="001A55AF" w:rsidRDefault="00942756">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1A55AF">
              <w:rPr>
                <w:webHidden/>
              </w:rPr>
              <w:t>7</w:t>
            </w:r>
            <w:r w:rsidR="001A55AF">
              <w:rPr>
                <w:webHidden/>
              </w:rPr>
              <w:fldChar w:fldCharType="end"/>
            </w:r>
          </w:hyperlink>
        </w:p>
        <w:p w14:paraId="4452D785" w14:textId="1BA1F0F6" w:rsidR="001A55AF" w:rsidRDefault="00942756">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1A55AF">
              <w:rPr>
                <w:webHidden/>
              </w:rPr>
              <w:t>8</w:t>
            </w:r>
            <w:r w:rsidR="001A55AF">
              <w:rPr>
                <w:webHidden/>
              </w:rPr>
              <w:fldChar w:fldCharType="end"/>
            </w:r>
          </w:hyperlink>
        </w:p>
        <w:p w14:paraId="3922E9AD" w14:textId="50E2AB47"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1A55AF">
              <w:rPr>
                <w:webHidden/>
              </w:rPr>
              <w:t>8</w:t>
            </w:r>
            <w:r w:rsidR="001A55AF">
              <w:rPr>
                <w:webHidden/>
              </w:rPr>
              <w:fldChar w:fldCharType="end"/>
            </w:r>
          </w:hyperlink>
        </w:p>
        <w:p w14:paraId="0B6B5BF5" w14:textId="0C9CE311"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1A55AF">
              <w:rPr>
                <w:webHidden/>
              </w:rPr>
              <w:t>8</w:t>
            </w:r>
            <w:r w:rsidR="001A55AF">
              <w:rPr>
                <w:webHidden/>
              </w:rPr>
              <w:fldChar w:fldCharType="end"/>
            </w:r>
          </w:hyperlink>
        </w:p>
        <w:p w14:paraId="30B36BC5" w14:textId="3E880B9C"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1A55AF">
              <w:rPr>
                <w:webHidden/>
              </w:rPr>
              <w:t>9</w:t>
            </w:r>
            <w:r w:rsidR="001A55AF">
              <w:rPr>
                <w:webHidden/>
              </w:rPr>
              <w:fldChar w:fldCharType="end"/>
            </w:r>
          </w:hyperlink>
        </w:p>
        <w:p w14:paraId="6E3A2D05" w14:textId="63E59E29" w:rsidR="001A55AF" w:rsidRDefault="00942756">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1A55AF">
              <w:rPr>
                <w:webHidden/>
              </w:rPr>
              <w:t>10</w:t>
            </w:r>
            <w:r w:rsidR="001A55AF">
              <w:rPr>
                <w:webHidden/>
              </w:rPr>
              <w:fldChar w:fldCharType="end"/>
            </w:r>
          </w:hyperlink>
        </w:p>
        <w:p w14:paraId="48DE0B75" w14:textId="7678A67C" w:rsidR="001A55AF" w:rsidRDefault="00942756">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1A55AF">
              <w:rPr>
                <w:webHidden/>
              </w:rPr>
              <w:t>10</w:t>
            </w:r>
            <w:r w:rsidR="001A55AF">
              <w:rPr>
                <w:webHidden/>
              </w:rPr>
              <w:fldChar w:fldCharType="end"/>
            </w:r>
          </w:hyperlink>
        </w:p>
        <w:p w14:paraId="096A5E0D" w14:textId="4D904C6B"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1A55AF">
              <w:rPr>
                <w:webHidden/>
              </w:rPr>
              <w:t>10</w:t>
            </w:r>
            <w:r w:rsidR="001A55AF">
              <w:rPr>
                <w:webHidden/>
              </w:rPr>
              <w:fldChar w:fldCharType="end"/>
            </w:r>
          </w:hyperlink>
        </w:p>
        <w:p w14:paraId="50A6C455" w14:textId="15F637DD"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1A55AF">
              <w:rPr>
                <w:webHidden/>
              </w:rPr>
              <w:t>10</w:t>
            </w:r>
            <w:r w:rsidR="001A55AF">
              <w:rPr>
                <w:webHidden/>
              </w:rPr>
              <w:fldChar w:fldCharType="end"/>
            </w:r>
          </w:hyperlink>
        </w:p>
        <w:p w14:paraId="28C6BFC8" w14:textId="5AAE6D45"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1A55AF">
              <w:rPr>
                <w:webHidden/>
              </w:rPr>
              <w:t>11</w:t>
            </w:r>
            <w:r w:rsidR="001A55AF">
              <w:rPr>
                <w:webHidden/>
              </w:rPr>
              <w:fldChar w:fldCharType="end"/>
            </w:r>
          </w:hyperlink>
        </w:p>
        <w:p w14:paraId="6BB81965" w14:textId="486D933A"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1A55AF">
              <w:rPr>
                <w:webHidden/>
              </w:rPr>
              <w:t>12</w:t>
            </w:r>
            <w:r w:rsidR="001A55AF">
              <w:rPr>
                <w:webHidden/>
              </w:rPr>
              <w:fldChar w:fldCharType="end"/>
            </w:r>
          </w:hyperlink>
        </w:p>
        <w:p w14:paraId="10B32B4F" w14:textId="7EE3049B"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1A55AF">
              <w:rPr>
                <w:webHidden/>
              </w:rPr>
              <w:t>12</w:t>
            </w:r>
            <w:r w:rsidR="001A55AF">
              <w:rPr>
                <w:webHidden/>
              </w:rPr>
              <w:fldChar w:fldCharType="end"/>
            </w:r>
          </w:hyperlink>
        </w:p>
        <w:p w14:paraId="449133AA" w14:textId="391F474F" w:rsidR="001A55AF" w:rsidRDefault="00942756">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1A55AF">
              <w:rPr>
                <w:webHidden/>
              </w:rPr>
              <w:t>13</w:t>
            </w:r>
            <w:r w:rsidR="001A55AF">
              <w:rPr>
                <w:webHidden/>
              </w:rPr>
              <w:fldChar w:fldCharType="end"/>
            </w:r>
          </w:hyperlink>
        </w:p>
        <w:p w14:paraId="1177E2EB" w14:textId="6D698424"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1A55AF">
              <w:rPr>
                <w:webHidden/>
              </w:rPr>
              <w:t>13</w:t>
            </w:r>
            <w:r w:rsidR="001A55AF">
              <w:rPr>
                <w:webHidden/>
              </w:rPr>
              <w:fldChar w:fldCharType="end"/>
            </w:r>
          </w:hyperlink>
        </w:p>
        <w:p w14:paraId="3F4902E6" w14:textId="25CAB0A6"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1A55AF">
              <w:rPr>
                <w:webHidden/>
              </w:rPr>
              <w:t>16</w:t>
            </w:r>
            <w:r w:rsidR="001A55AF">
              <w:rPr>
                <w:webHidden/>
              </w:rPr>
              <w:fldChar w:fldCharType="end"/>
            </w:r>
          </w:hyperlink>
        </w:p>
        <w:p w14:paraId="6F010DDD" w14:textId="05D065F3" w:rsidR="001A55AF" w:rsidRDefault="00942756">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1A55AF">
              <w:rPr>
                <w:webHidden/>
              </w:rPr>
              <w:t>16</w:t>
            </w:r>
            <w:r w:rsidR="001A55AF">
              <w:rPr>
                <w:webHidden/>
              </w:rPr>
              <w:fldChar w:fldCharType="end"/>
            </w:r>
          </w:hyperlink>
        </w:p>
        <w:p w14:paraId="167DCF19" w14:textId="55BD5B12"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1A55AF">
              <w:rPr>
                <w:webHidden/>
              </w:rPr>
              <w:t>16</w:t>
            </w:r>
            <w:r w:rsidR="001A55AF">
              <w:rPr>
                <w:webHidden/>
              </w:rPr>
              <w:fldChar w:fldCharType="end"/>
            </w:r>
          </w:hyperlink>
        </w:p>
        <w:p w14:paraId="737EB6A3" w14:textId="2413133A"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1A55AF">
              <w:rPr>
                <w:webHidden/>
              </w:rPr>
              <w:t>18</w:t>
            </w:r>
            <w:r w:rsidR="001A55AF">
              <w:rPr>
                <w:webHidden/>
              </w:rPr>
              <w:fldChar w:fldCharType="end"/>
            </w:r>
          </w:hyperlink>
        </w:p>
        <w:p w14:paraId="5F319322" w14:textId="21F1106B"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1A55AF">
              <w:rPr>
                <w:webHidden/>
              </w:rPr>
              <w:t>19</w:t>
            </w:r>
            <w:r w:rsidR="001A55AF">
              <w:rPr>
                <w:webHidden/>
              </w:rPr>
              <w:fldChar w:fldCharType="end"/>
            </w:r>
          </w:hyperlink>
        </w:p>
        <w:p w14:paraId="0BE66C60" w14:textId="0F5E31F8"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1A55AF">
              <w:rPr>
                <w:webHidden/>
              </w:rPr>
              <w:t>23</w:t>
            </w:r>
            <w:r w:rsidR="001A55AF">
              <w:rPr>
                <w:webHidden/>
              </w:rPr>
              <w:fldChar w:fldCharType="end"/>
            </w:r>
          </w:hyperlink>
        </w:p>
        <w:p w14:paraId="21D85D5E" w14:textId="155D5F55"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1A55AF">
              <w:rPr>
                <w:webHidden/>
              </w:rPr>
              <w:t>24</w:t>
            </w:r>
            <w:r w:rsidR="001A55AF">
              <w:rPr>
                <w:webHidden/>
              </w:rPr>
              <w:fldChar w:fldCharType="end"/>
            </w:r>
          </w:hyperlink>
        </w:p>
        <w:p w14:paraId="0482A55C" w14:textId="613C858A"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1A55AF">
              <w:rPr>
                <w:webHidden/>
              </w:rPr>
              <w:t>25</w:t>
            </w:r>
            <w:r w:rsidR="001A55AF">
              <w:rPr>
                <w:webHidden/>
              </w:rPr>
              <w:fldChar w:fldCharType="end"/>
            </w:r>
          </w:hyperlink>
        </w:p>
        <w:p w14:paraId="230E7578" w14:textId="20A1B52D" w:rsidR="001A55AF" w:rsidRDefault="00942756">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1A55AF">
              <w:rPr>
                <w:webHidden/>
              </w:rPr>
              <w:t>26</w:t>
            </w:r>
            <w:r w:rsidR="001A55AF">
              <w:rPr>
                <w:webHidden/>
              </w:rPr>
              <w:fldChar w:fldCharType="end"/>
            </w:r>
          </w:hyperlink>
        </w:p>
        <w:p w14:paraId="7CBD3529" w14:textId="588AF8EF" w:rsidR="001A55AF" w:rsidRDefault="00942756">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1A55AF">
              <w:rPr>
                <w:webHidden/>
              </w:rPr>
              <w:t>30</w:t>
            </w:r>
            <w:r w:rsidR="001A55AF">
              <w:rPr>
                <w:webHidden/>
              </w:rPr>
              <w:fldChar w:fldCharType="end"/>
            </w:r>
          </w:hyperlink>
        </w:p>
        <w:p w14:paraId="01AD6B6C" w14:textId="13E3F7CE" w:rsidR="001A55AF" w:rsidRDefault="00942756">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1A55AF">
              <w:rPr>
                <w:webHidden/>
              </w:rPr>
              <w:t>30</w:t>
            </w:r>
            <w:r w:rsidR="001A55AF">
              <w:rPr>
                <w:webHidden/>
              </w:rPr>
              <w:fldChar w:fldCharType="end"/>
            </w:r>
          </w:hyperlink>
        </w:p>
        <w:p w14:paraId="74FEB5B8" w14:textId="27281669" w:rsidR="001A55AF" w:rsidRDefault="00942756">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1A55AF">
              <w:rPr>
                <w:webHidden/>
              </w:rPr>
              <w:t>31</w:t>
            </w:r>
            <w:r w:rsidR="001A55AF">
              <w:rPr>
                <w:webHidden/>
              </w:rPr>
              <w:fldChar w:fldCharType="end"/>
            </w:r>
          </w:hyperlink>
        </w:p>
        <w:p w14:paraId="6A8E497B" w14:textId="562C1A05"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1A55AF">
              <w:rPr>
                <w:webHidden/>
              </w:rPr>
              <w:t>32</w:t>
            </w:r>
            <w:r w:rsidR="001A55AF">
              <w:rPr>
                <w:webHidden/>
              </w:rPr>
              <w:fldChar w:fldCharType="end"/>
            </w:r>
          </w:hyperlink>
        </w:p>
        <w:p w14:paraId="6FA5EB57" w14:textId="6801098B"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1A55AF">
              <w:rPr>
                <w:webHidden/>
              </w:rPr>
              <w:t>35</w:t>
            </w:r>
            <w:r w:rsidR="001A55AF">
              <w:rPr>
                <w:webHidden/>
              </w:rPr>
              <w:fldChar w:fldCharType="end"/>
            </w:r>
          </w:hyperlink>
        </w:p>
        <w:p w14:paraId="4B426BE1" w14:textId="7258A698" w:rsidR="001A55AF" w:rsidRDefault="00942756">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1A55AF">
              <w:rPr>
                <w:webHidden/>
              </w:rPr>
              <w:t>35</w:t>
            </w:r>
            <w:r w:rsidR="001A55AF">
              <w:rPr>
                <w:webHidden/>
              </w:rPr>
              <w:fldChar w:fldCharType="end"/>
            </w:r>
          </w:hyperlink>
        </w:p>
        <w:p w14:paraId="4E317991" w14:textId="3309959A"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1A55AF">
              <w:rPr>
                <w:webHidden/>
              </w:rPr>
              <w:t>35</w:t>
            </w:r>
            <w:r w:rsidR="001A55AF">
              <w:rPr>
                <w:webHidden/>
              </w:rPr>
              <w:fldChar w:fldCharType="end"/>
            </w:r>
          </w:hyperlink>
        </w:p>
        <w:p w14:paraId="5B119FEB" w14:textId="48704BC3"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1A55AF">
              <w:rPr>
                <w:webHidden/>
              </w:rPr>
              <w:t>36</w:t>
            </w:r>
            <w:r w:rsidR="001A55AF">
              <w:rPr>
                <w:webHidden/>
              </w:rPr>
              <w:fldChar w:fldCharType="end"/>
            </w:r>
          </w:hyperlink>
        </w:p>
        <w:p w14:paraId="4E30D7F5" w14:textId="16AB3D98" w:rsidR="001A55AF" w:rsidRDefault="00942756">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1A55AF">
              <w:rPr>
                <w:webHidden/>
              </w:rPr>
              <w:t>37</w:t>
            </w:r>
            <w:r w:rsidR="001A55AF">
              <w:rPr>
                <w:webHidden/>
              </w:rPr>
              <w:fldChar w:fldCharType="end"/>
            </w:r>
          </w:hyperlink>
        </w:p>
        <w:p w14:paraId="42D9A6D3" w14:textId="00AFFC78"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1A55AF">
              <w:rPr>
                <w:webHidden/>
              </w:rPr>
              <w:t>37</w:t>
            </w:r>
            <w:r w:rsidR="001A55AF">
              <w:rPr>
                <w:webHidden/>
              </w:rPr>
              <w:fldChar w:fldCharType="end"/>
            </w:r>
          </w:hyperlink>
        </w:p>
        <w:p w14:paraId="32E1B7CE" w14:textId="01D669F4"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1A55AF">
              <w:rPr>
                <w:webHidden/>
              </w:rPr>
              <w:t>38</w:t>
            </w:r>
            <w:r w:rsidR="001A55AF">
              <w:rPr>
                <w:webHidden/>
              </w:rPr>
              <w:fldChar w:fldCharType="end"/>
            </w:r>
          </w:hyperlink>
        </w:p>
        <w:p w14:paraId="18553ACC" w14:textId="1E9DA942"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1A55AF">
              <w:rPr>
                <w:webHidden/>
              </w:rPr>
              <w:t>39</w:t>
            </w:r>
            <w:r w:rsidR="001A55AF">
              <w:rPr>
                <w:webHidden/>
              </w:rPr>
              <w:fldChar w:fldCharType="end"/>
            </w:r>
          </w:hyperlink>
        </w:p>
        <w:p w14:paraId="18BD593C" w14:textId="17836825" w:rsidR="001A55AF" w:rsidRDefault="00942756">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1A55AF">
              <w:rPr>
                <w:webHidden/>
              </w:rPr>
              <w:t>40</w:t>
            </w:r>
            <w:r w:rsidR="001A55AF">
              <w:rPr>
                <w:webHidden/>
              </w:rPr>
              <w:fldChar w:fldCharType="end"/>
            </w:r>
          </w:hyperlink>
        </w:p>
        <w:p w14:paraId="33152452" w14:textId="77F8CC11"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1A55AF">
              <w:rPr>
                <w:webHidden/>
              </w:rPr>
              <w:t>40</w:t>
            </w:r>
            <w:r w:rsidR="001A55AF">
              <w:rPr>
                <w:webHidden/>
              </w:rPr>
              <w:fldChar w:fldCharType="end"/>
            </w:r>
          </w:hyperlink>
        </w:p>
        <w:p w14:paraId="4D1F293E" w14:textId="4102E87E"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1A55AF">
              <w:rPr>
                <w:webHidden/>
              </w:rPr>
              <w:t>40</w:t>
            </w:r>
            <w:r w:rsidR="001A55AF">
              <w:rPr>
                <w:webHidden/>
              </w:rPr>
              <w:fldChar w:fldCharType="end"/>
            </w:r>
          </w:hyperlink>
        </w:p>
        <w:p w14:paraId="3F7E05FE" w14:textId="4E17EC05"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1A55AF">
              <w:rPr>
                <w:webHidden/>
              </w:rPr>
              <w:t>41</w:t>
            </w:r>
            <w:r w:rsidR="001A55AF">
              <w:rPr>
                <w:webHidden/>
              </w:rPr>
              <w:fldChar w:fldCharType="end"/>
            </w:r>
          </w:hyperlink>
        </w:p>
        <w:p w14:paraId="60B8AC46" w14:textId="39260CFA" w:rsidR="001A55AF" w:rsidRDefault="00942756">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1A55AF">
              <w:rPr>
                <w:webHidden/>
              </w:rPr>
              <w:t>44</w:t>
            </w:r>
            <w:r w:rsidR="001A55AF">
              <w:rPr>
                <w:webHidden/>
              </w:rPr>
              <w:fldChar w:fldCharType="end"/>
            </w:r>
          </w:hyperlink>
        </w:p>
        <w:p w14:paraId="27B5F2D1" w14:textId="6E88E43C" w:rsidR="001A55AF" w:rsidRDefault="00942756">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1A55AF">
              <w:rPr>
                <w:webHidden/>
              </w:rPr>
              <w:t>44</w:t>
            </w:r>
            <w:r w:rsidR="001A55AF">
              <w:rPr>
                <w:webHidden/>
              </w:rPr>
              <w:fldChar w:fldCharType="end"/>
            </w:r>
          </w:hyperlink>
        </w:p>
        <w:p w14:paraId="0A30F94C" w14:textId="502E9CF0"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1A55AF">
              <w:rPr>
                <w:webHidden/>
              </w:rPr>
              <w:t>44</w:t>
            </w:r>
            <w:r w:rsidR="001A55AF">
              <w:rPr>
                <w:webHidden/>
              </w:rPr>
              <w:fldChar w:fldCharType="end"/>
            </w:r>
          </w:hyperlink>
        </w:p>
        <w:p w14:paraId="13D88306" w14:textId="4C46E6A6"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1A55AF">
              <w:rPr>
                <w:webHidden/>
              </w:rPr>
              <w:t>47</w:t>
            </w:r>
            <w:r w:rsidR="001A55AF">
              <w:rPr>
                <w:webHidden/>
              </w:rPr>
              <w:fldChar w:fldCharType="end"/>
            </w:r>
          </w:hyperlink>
        </w:p>
        <w:p w14:paraId="7427294F" w14:textId="166D8A90" w:rsidR="001A55AF" w:rsidRDefault="00942756">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1A55AF">
              <w:rPr>
                <w:webHidden/>
              </w:rPr>
              <w:t>48</w:t>
            </w:r>
            <w:r w:rsidR="001A55AF">
              <w:rPr>
                <w:webHidden/>
              </w:rPr>
              <w:fldChar w:fldCharType="end"/>
            </w:r>
          </w:hyperlink>
        </w:p>
        <w:p w14:paraId="1D68BB61" w14:textId="3AC42879" w:rsidR="001A55AF" w:rsidRDefault="00942756">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1A55AF">
              <w:rPr>
                <w:webHidden/>
              </w:rPr>
              <w:t>49</w:t>
            </w:r>
            <w:r w:rsidR="001A55AF">
              <w:rPr>
                <w:webHidden/>
              </w:rPr>
              <w:fldChar w:fldCharType="end"/>
            </w:r>
          </w:hyperlink>
        </w:p>
        <w:p w14:paraId="55E93F7E" w14:textId="4FE7DC55" w:rsidR="001A55AF" w:rsidRDefault="00942756">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1A55AF">
              <w:rPr>
                <w:webHidden/>
              </w:rPr>
              <w:t>49</w:t>
            </w:r>
            <w:r w:rsidR="001A55AF">
              <w:rPr>
                <w:webHidden/>
              </w:rPr>
              <w:fldChar w:fldCharType="end"/>
            </w:r>
          </w:hyperlink>
        </w:p>
        <w:p w14:paraId="7035BB02" w14:textId="3F72378C" w:rsidR="001A55AF" w:rsidRDefault="00942756">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1A55AF">
              <w:rPr>
                <w:webHidden/>
              </w:rPr>
              <w:t>49</w:t>
            </w:r>
            <w:r w:rsidR="001A55AF">
              <w:rPr>
                <w:webHidden/>
              </w:rPr>
              <w:fldChar w:fldCharType="end"/>
            </w:r>
          </w:hyperlink>
        </w:p>
        <w:p w14:paraId="58542DB1" w14:textId="6F139C0B"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1A55AF">
              <w:rPr>
                <w:webHidden/>
              </w:rPr>
              <w:t>49</w:t>
            </w:r>
            <w:r w:rsidR="001A55AF">
              <w:rPr>
                <w:webHidden/>
              </w:rPr>
              <w:fldChar w:fldCharType="end"/>
            </w:r>
          </w:hyperlink>
        </w:p>
        <w:p w14:paraId="3069C3C8" w14:textId="3C31E9DE" w:rsidR="001A55AF" w:rsidRDefault="00942756">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1A55AF">
              <w:rPr>
                <w:webHidden/>
              </w:rPr>
              <w:t>50</w:t>
            </w:r>
            <w:r w:rsidR="001A55AF">
              <w:rPr>
                <w:webHidden/>
              </w:rPr>
              <w:fldChar w:fldCharType="end"/>
            </w:r>
          </w:hyperlink>
        </w:p>
        <w:p w14:paraId="64889962" w14:textId="3F4800E8"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1A55AF">
              <w:rPr>
                <w:webHidden/>
              </w:rPr>
              <w:t>50</w:t>
            </w:r>
            <w:r w:rsidR="001A55AF">
              <w:rPr>
                <w:webHidden/>
              </w:rPr>
              <w:fldChar w:fldCharType="end"/>
            </w:r>
          </w:hyperlink>
        </w:p>
        <w:p w14:paraId="67713A9D" w14:textId="17878D80"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1A55AF">
              <w:rPr>
                <w:webHidden/>
              </w:rPr>
              <w:t>51</w:t>
            </w:r>
            <w:r w:rsidR="001A55AF">
              <w:rPr>
                <w:webHidden/>
              </w:rPr>
              <w:fldChar w:fldCharType="end"/>
            </w:r>
          </w:hyperlink>
        </w:p>
        <w:p w14:paraId="7DE27618" w14:textId="450118C2"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1A55AF">
              <w:rPr>
                <w:webHidden/>
              </w:rPr>
              <w:t>56</w:t>
            </w:r>
            <w:r w:rsidR="001A55AF">
              <w:rPr>
                <w:webHidden/>
              </w:rPr>
              <w:fldChar w:fldCharType="end"/>
            </w:r>
          </w:hyperlink>
        </w:p>
        <w:p w14:paraId="73D9677C" w14:textId="5DE37DBD" w:rsidR="001A55AF" w:rsidRDefault="00942756">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1A55AF">
              <w:rPr>
                <w:webHidden/>
              </w:rPr>
              <w:t>57</w:t>
            </w:r>
            <w:r w:rsidR="001A55AF">
              <w:rPr>
                <w:webHidden/>
              </w:rPr>
              <w:fldChar w:fldCharType="end"/>
            </w:r>
          </w:hyperlink>
        </w:p>
        <w:p w14:paraId="7663E81F" w14:textId="2B381F89" w:rsidR="001A55AF" w:rsidRDefault="00942756">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1A55AF">
              <w:rPr>
                <w:webHidden/>
              </w:rPr>
              <w:t>59</w:t>
            </w:r>
            <w:r w:rsidR="001A55AF">
              <w:rPr>
                <w:webHidden/>
              </w:rPr>
              <w:fldChar w:fldCharType="end"/>
            </w:r>
          </w:hyperlink>
        </w:p>
        <w:p w14:paraId="71CCD2A3" w14:textId="00EF4137"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1A55AF">
              <w:rPr>
                <w:webHidden/>
              </w:rPr>
              <w:t>59</w:t>
            </w:r>
            <w:r w:rsidR="001A55AF">
              <w:rPr>
                <w:webHidden/>
              </w:rPr>
              <w:fldChar w:fldCharType="end"/>
            </w:r>
          </w:hyperlink>
        </w:p>
        <w:p w14:paraId="59B9AE46" w14:textId="6C98E981" w:rsidR="001A55AF" w:rsidRDefault="00942756">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1A55AF">
              <w:rPr>
                <w:webHidden/>
              </w:rPr>
              <w:t>60</w:t>
            </w:r>
            <w:r w:rsidR="001A55AF">
              <w:rPr>
                <w:webHidden/>
              </w:rPr>
              <w:fldChar w:fldCharType="end"/>
            </w:r>
          </w:hyperlink>
        </w:p>
        <w:p w14:paraId="435FA565" w14:textId="7AC4E6CC"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1A55AF">
              <w:rPr>
                <w:webHidden/>
              </w:rPr>
              <w:t>60</w:t>
            </w:r>
            <w:r w:rsidR="001A55AF">
              <w:rPr>
                <w:webHidden/>
              </w:rPr>
              <w:fldChar w:fldCharType="end"/>
            </w:r>
          </w:hyperlink>
        </w:p>
        <w:p w14:paraId="4758F818" w14:textId="4099D3C0" w:rsidR="001A55AF" w:rsidRDefault="00942756">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1A55AF">
              <w:rPr>
                <w:webHidden/>
              </w:rPr>
              <w:t>62</w:t>
            </w:r>
            <w:r w:rsidR="001A55AF">
              <w:rPr>
                <w:webHidden/>
              </w:rPr>
              <w:fldChar w:fldCharType="end"/>
            </w:r>
          </w:hyperlink>
        </w:p>
        <w:p w14:paraId="3B3299D8" w14:textId="38A50679" w:rsidR="001A55AF" w:rsidRDefault="00942756">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1A55AF">
              <w:rPr>
                <w:webHidden/>
              </w:rPr>
              <w:t>64</w:t>
            </w:r>
            <w:r w:rsidR="001A55AF">
              <w:rPr>
                <w:webHidden/>
              </w:rPr>
              <w:fldChar w:fldCharType="end"/>
            </w:r>
          </w:hyperlink>
        </w:p>
        <w:p w14:paraId="1F44C73E" w14:textId="00600074"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1A55AF">
              <w:rPr>
                <w:webHidden/>
              </w:rPr>
              <w:t>64</w:t>
            </w:r>
            <w:r w:rsidR="001A55AF">
              <w:rPr>
                <w:webHidden/>
              </w:rPr>
              <w:fldChar w:fldCharType="end"/>
            </w:r>
          </w:hyperlink>
        </w:p>
        <w:p w14:paraId="2C9C4BD9" w14:textId="0295B496"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1A55AF">
              <w:rPr>
                <w:webHidden/>
              </w:rPr>
              <w:t>67</w:t>
            </w:r>
            <w:r w:rsidR="001A55AF">
              <w:rPr>
                <w:webHidden/>
              </w:rPr>
              <w:fldChar w:fldCharType="end"/>
            </w:r>
          </w:hyperlink>
        </w:p>
        <w:p w14:paraId="031691C3" w14:textId="4A21C873" w:rsidR="001A55AF" w:rsidRDefault="00942756">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1A55AF">
              <w:rPr>
                <w:webHidden/>
              </w:rPr>
              <w:t>68</w:t>
            </w:r>
            <w:r w:rsidR="001A55AF">
              <w:rPr>
                <w:webHidden/>
              </w:rPr>
              <w:fldChar w:fldCharType="end"/>
            </w:r>
          </w:hyperlink>
        </w:p>
        <w:p w14:paraId="13E295B9" w14:textId="797A209A"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1A55AF">
              <w:rPr>
                <w:webHidden/>
              </w:rPr>
              <w:t>68</w:t>
            </w:r>
            <w:r w:rsidR="001A55AF">
              <w:rPr>
                <w:webHidden/>
              </w:rPr>
              <w:fldChar w:fldCharType="end"/>
            </w:r>
          </w:hyperlink>
        </w:p>
        <w:p w14:paraId="7696904E" w14:textId="3DFAFFAB" w:rsidR="001A55AF" w:rsidRDefault="009427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1A55AF">
              <w:rPr>
                <w:webHidden/>
              </w:rPr>
              <w:t>69</w:t>
            </w:r>
            <w:r w:rsidR="001A55AF">
              <w:rPr>
                <w:webHidden/>
              </w:rPr>
              <w:fldChar w:fldCharType="end"/>
            </w:r>
          </w:hyperlink>
        </w:p>
        <w:p w14:paraId="092AF6BA" w14:textId="2641420C" w:rsidR="001A55AF" w:rsidRDefault="00942756">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1A55AF">
              <w:rPr>
                <w:webHidden/>
              </w:rPr>
              <w:t>70</w:t>
            </w:r>
            <w:r w:rsidR="001A55AF">
              <w:rPr>
                <w:webHidden/>
              </w:rPr>
              <w:fldChar w:fldCharType="end"/>
            </w:r>
          </w:hyperlink>
        </w:p>
        <w:p w14:paraId="5047F0BF" w14:textId="6E15CCF4" w:rsidR="001A55AF" w:rsidRDefault="00942756">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1A55AF">
              <w:rPr>
                <w:webHidden/>
              </w:rPr>
              <w:t>72</w:t>
            </w:r>
            <w:r w:rsidR="001A55AF">
              <w:rPr>
                <w:webHidden/>
              </w:rPr>
              <w:fldChar w:fldCharType="end"/>
            </w:r>
          </w:hyperlink>
        </w:p>
        <w:p w14:paraId="72EBAB8C" w14:textId="4F41B770" w:rsidR="001A55AF" w:rsidRDefault="00942756">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1A55AF">
              <w:rPr>
                <w:webHidden/>
              </w:rPr>
              <w:t>72</w:t>
            </w:r>
            <w:r w:rsidR="001A55AF">
              <w:rPr>
                <w:webHidden/>
              </w:rPr>
              <w:fldChar w:fldCharType="end"/>
            </w:r>
          </w:hyperlink>
        </w:p>
        <w:p w14:paraId="562103BB" w14:textId="6B1250BA" w:rsidR="001A55AF" w:rsidRDefault="00942756">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1A55AF">
              <w:rPr>
                <w:webHidden/>
              </w:rPr>
              <w:t>72</w:t>
            </w:r>
            <w:r w:rsidR="001A55AF">
              <w:rPr>
                <w:webHidden/>
              </w:rPr>
              <w:fldChar w:fldCharType="end"/>
            </w:r>
          </w:hyperlink>
        </w:p>
        <w:p w14:paraId="4B991019" w14:textId="78A0E757" w:rsidR="001A55AF" w:rsidRDefault="00942756">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1A55AF">
              <w:rPr>
                <w:webHidden/>
              </w:rPr>
              <w:t>74</w:t>
            </w:r>
            <w:r w:rsidR="001A55AF">
              <w:rPr>
                <w:webHidden/>
              </w:rPr>
              <w:fldChar w:fldCharType="end"/>
            </w:r>
          </w:hyperlink>
        </w:p>
        <w:p w14:paraId="4A0B6FE4" w14:textId="31307B9D" w:rsidR="001A55AF" w:rsidRDefault="00942756">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1A55AF">
              <w:rPr>
                <w:webHidden/>
              </w:rPr>
              <w:t>77</w:t>
            </w:r>
            <w:r w:rsidR="001A55AF">
              <w:rPr>
                <w:webHidden/>
              </w:rPr>
              <w:fldChar w:fldCharType="end"/>
            </w:r>
          </w:hyperlink>
        </w:p>
        <w:p w14:paraId="33D04B61" w14:textId="2884EA6F" w:rsidR="001A55AF" w:rsidRDefault="00942756">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1A55AF">
              <w:rPr>
                <w:webHidden/>
              </w:rPr>
              <w:t>78</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B888BDA"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1A55A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94275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94275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2076E46F"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A55A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2EED9158"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A55AF">
        <w:t>6.2.1.1</w:t>
      </w:r>
      <w:r w:rsidRPr="00F34E6E">
        <w:rPr>
          <w:bCs/>
        </w:rPr>
        <w:fldChar w:fldCharType="end"/>
      </w:r>
      <w:r w:rsidRPr="00F34E6E">
        <w:t>.</w:t>
      </w:r>
    </w:p>
    <w:p w14:paraId="61845728" w14:textId="5BA9A10C"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402BA0">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402BA0">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402BA0">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2CA047B7"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A55A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D7FCB5"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A55AF">
        <w:t>2</w:t>
      </w:r>
      <w:r w:rsidRPr="00F34E6E">
        <w:rPr>
          <w:bCs/>
        </w:rPr>
        <w:fldChar w:fldCharType="end"/>
      </w:r>
      <w:r w:rsidRPr="00F34E6E">
        <w:t xml:space="preserve"> ends with a short overview of the various software platforms currently being utilised at CERN for HEP research.</w:t>
      </w:r>
    </w:p>
    <w:p w14:paraId="66F4DA51" w14:textId="69FA9FB7"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2E9F7918"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402BA0">
            <w:t>[4]</w:t>
          </w:r>
          <w:r w:rsidRPr="00F34E6E">
            <w:rPr>
              <w:bCs/>
            </w:rPr>
            <w:fldChar w:fldCharType="end"/>
          </w:r>
        </w:sdtContent>
      </w:sdt>
      <w:r w:rsidRPr="00F34E6E">
        <w:t>.</w:t>
      </w:r>
    </w:p>
    <w:p w14:paraId="5993EC6F" w14:textId="37E65A9B"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1AE245E1" w14:textId="54FB6C25"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59F7D43" w14:textId="7643B597"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0F2C2970"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5ED70384" w14:textId="2D4E6019"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9AEB6C4" w14:textId="31CD649D"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402BA0">
            <w:t>[4]</w:t>
          </w:r>
          <w:r w:rsidRPr="00F34E6E">
            <w:rPr>
              <w:bCs/>
            </w:rPr>
            <w:fldChar w:fldCharType="end"/>
          </w:r>
        </w:sdtContent>
      </w:sdt>
      <w:r w:rsidRPr="00F34E6E">
        <w:t>.</w:t>
      </w:r>
    </w:p>
    <w:p w14:paraId="3EA678E9" w14:textId="6506A407"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402BA0">
            <w:t>[4]</w:t>
          </w:r>
          <w:r w:rsidRPr="00F34E6E">
            <w:rPr>
              <w:bCs/>
            </w:rPr>
            <w:fldChar w:fldCharType="end"/>
          </w:r>
        </w:sdtContent>
      </w:sdt>
      <w:r w:rsidRPr="00F34E6E">
        <w:t>:</w:t>
      </w:r>
    </w:p>
    <w:p w14:paraId="1379584A" w14:textId="74B646F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1A55A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7B1031C4"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402BA0" w:rsidRPr="00402BA0">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765887B6"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402BA0">
            <w:t xml:space="preserve"> [4]</w:t>
          </w:r>
          <m:oMath>
            <m:r>
              <m:rPr>
                <m:sty m:val="p"/>
              </m:rPr>
              <w:rPr>
                <w:bCs/>
              </w:rPr>
              <w:fldChar w:fldCharType="end"/>
            </m:r>
          </m:oMath>
        </w:sdtContent>
      </w:sdt>
      <w:r w:rsidRPr="00F34E6E">
        <w:t>.</w:t>
      </w:r>
    </w:p>
    <w:p w14:paraId="7C43F4ED" w14:textId="455CCDEA"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 xml:space="preserve">. </w:t>
      </w:r>
    </w:p>
    <w:p w14:paraId="5618180A" w14:textId="46327A11"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492C8BB"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48760509" w14:textId="190F7697"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2AC01A2" w14:textId="078BE399"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4BC79C1C" w14:textId="050A535E"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730F4CC4"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402BA0">
            <w:t xml:space="preserve"> [4]</w:t>
          </w:r>
          <m:oMath>
            <m:r>
              <m:rPr>
                <m:sty m:val="p"/>
              </m:rPr>
              <w:rPr>
                <w:bCs/>
              </w:rPr>
              <w:fldChar w:fldCharType="end"/>
            </m:r>
          </m:oMath>
        </w:sdtContent>
      </w:sdt>
      <w:r w:rsidRPr="00F34E6E">
        <w:t xml:space="preserve">. </w:t>
      </w:r>
    </w:p>
    <w:p w14:paraId="39759446" w14:textId="279F665C"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67F3ADCA"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A55A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BBD61C9"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1A55AF">
        <w:t>1</w:t>
      </w:r>
      <w:r>
        <w:fldChar w:fldCharType="end"/>
      </w:r>
      <w:bookmarkEnd w:id="32"/>
      <w:r>
        <w:t xml:space="preserve">: </w:t>
      </w:r>
      <w:r w:rsidRPr="00B64A94">
        <w:t>Mesons: (a) spin-1 nonet, (b) spin-0 nonet; and Baryons (c) spin-3/2 uds decuplet, (d) spin-1/2 uds octet</w:t>
      </w:r>
    </w:p>
    <w:p w14:paraId="4BC8A7C6" w14:textId="4B995FC7"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1A55A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1A55AF" w:rsidRPr="00F34E6E">
        <w:t xml:space="preserve">Table </w:t>
      </w:r>
      <w:r w:rsidR="001A55AF">
        <w:t>2</w:t>
      </w:r>
      <w:r w:rsidR="00880613" w:rsidRPr="00F34E6E">
        <w:rPr>
          <w:bCs/>
        </w:rPr>
        <w:fldChar w:fldCharType="end"/>
      </w:r>
      <w:r>
        <w:rPr>
          <w:bCs/>
        </w:rPr>
        <w:t>.</w:t>
      </w:r>
    </w:p>
    <w:p w14:paraId="6BD923A7" w14:textId="657C5204"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A55A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942756"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942756"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942756"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942756"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942756"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942756"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942756"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942756"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942756"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942756"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942756"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942756"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942756"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942756"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1CF201CC"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402BA0">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3DBEF0A"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402BA0">
            <w:t>[6]</w:t>
          </w:r>
          <w:r w:rsidRPr="00F34E6E">
            <w:fldChar w:fldCharType="end"/>
          </w:r>
        </w:sdtContent>
      </w:sdt>
      <w:r w:rsidRPr="00F34E6E">
        <w:t>.</w:t>
      </w:r>
      <w:bookmarkEnd w:id="37"/>
    </w:p>
    <w:p w14:paraId="402D305C" w14:textId="74854492"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402BA0">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A55AF" w:rsidRPr="00F34E6E">
        <w:t xml:space="preserve">Figure </w:t>
      </w:r>
      <w:r w:rsidR="001A55AF">
        <w:t>2</w:t>
      </w:r>
      <w:r w:rsidRPr="00F34E6E">
        <w:rPr>
          <w:bCs/>
        </w:rPr>
        <w:fldChar w:fldCharType="end"/>
      </w:r>
      <w:r w:rsidRPr="00F34E6E">
        <w:t xml:space="preserve"> for an illustration of this process.</w:t>
      </w:r>
    </w:p>
    <w:p w14:paraId="20A5064D" w14:textId="1ADDE6AF"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402BA0">
            <w:t>[6]</w:t>
          </w:r>
          <w:r w:rsidRPr="00F34E6E">
            <w:rPr>
              <w:bCs/>
            </w:rPr>
            <w:fldChar w:fldCharType="end"/>
          </w:r>
        </w:sdtContent>
      </w:sdt>
      <w:r w:rsidRPr="00F34E6E">
        <w:t>.</w:t>
      </w:r>
    </w:p>
    <w:p w14:paraId="75EF7962" w14:textId="1952A0C4"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402BA0">
            <w:t>[6]</w:t>
          </w:r>
          <w:r w:rsidRPr="00F34E6E">
            <w:rPr>
              <w:bCs/>
            </w:rPr>
            <w:fldChar w:fldCharType="end"/>
          </w:r>
        </w:sdtContent>
      </w:sdt>
      <w:r w:rsidRPr="00F34E6E">
        <w:t>.</w:t>
      </w:r>
    </w:p>
    <w:p w14:paraId="7F109464" w14:textId="16758830"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A55AF" w:rsidRPr="00F34E6E">
        <w:t xml:space="preserve">Figure </w:t>
      </w:r>
      <w:r w:rsidR="001A55A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6874742"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w:t>
      </w:r>
      <w:r w:rsidRPr="00F34E6E">
        <w:fldChar w:fldCharType="end"/>
      </w:r>
      <w:bookmarkEnd w:id="38"/>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402BA0">
            <w:t>[7]</w:t>
          </w:r>
          <w:r w:rsidRPr="00F34E6E">
            <w:fldChar w:fldCharType="end"/>
          </w:r>
        </w:sdtContent>
      </w:sdt>
      <w:bookmarkEnd w:id="39"/>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402BA0">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12AEE17C"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402BA0">
            <w:t>[9]</w:t>
          </w:r>
          <w:r w:rsidRPr="00F34E6E">
            <w:rPr>
              <w:bCs/>
            </w:rPr>
            <w:fldChar w:fldCharType="end"/>
          </w:r>
        </w:sdtContent>
      </w:sdt>
      <w:r w:rsidRPr="00F34E6E">
        <w:t xml:space="preserve">. </w:t>
      </w:r>
    </w:p>
    <w:p w14:paraId="1D43D5C7" w14:textId="63AD44E8"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402BA0">
            <w:t>[5]</w:t>
          </w:r>
          <w:r w:rsidRPr="00F34E6E">
            <w:rPr>
              <w:bCs/>
            </w:rPr>
            <w:fldChar w:fldCharType="end"/>
          </w:r>
        </w:sdtContent>
      </w:sdt>
      <w:r w:rsidRPr="00F34E6E">
        <w:t>.</w:t>
      </w:r>
    </w:p>
    <w:p w14:paraId="4E6D02F1" w14:textId="35BE9643"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402BA0">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786335C7"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402BA0">
            <w:t>[10]</w:t>
          </w:r>
          <w:r w:rsidRPr="00F34E6E">
            <w:rPr>
              <w:bCs/>
            </w:rPr>
            <w:fldChar w:fldCharType="end"/>
          </w:r>
        </w:sdtContent>
      </w:sdt>
      <w:r w:rsidRPr="00F34E6E">
        <w:t>.</w:t>
      </w:r>
    </w:p>
    <w:p w14:paraId="67724B45" w14:textId="6A74A572"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402BA0">
            <w:t>[11]</w:t>
          </w:r>
          <w:r w:rsidRPr="00F34E6E">
            <w:rPr>
              <w:bCs/>
            </w:rPr>
            <w:fldChar w:fldCharType="end"/>
          </w:r>
        </w:sdtContent>
      </w:sdt>
      <w:r w:rsidRPr="00F34E6E">
        <w:t>.</w:t>
      </w:r>
    </w:p>
    <w:p w14:paraId="26BE8A35" w14:textId="0CAE81FE"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402BA0">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3442ECA5"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A55AF" w:rsidRPr="00F34E6E">
        <w:t xml:space="preserve">Figure </w:t>
      </w:r>
      <w:r w:rsidR="001A55A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402BA0">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4CF93FC3"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1A55AF">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402BA0">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402BA0">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402BA0">
            <w:t>[15]</w:t>
          </w:r>
          <w:r w:rsidR="00BA5A56">
            <w:fldChar w:fldCharType="end"/>
          </w:r>
        </w:sdtContent>
      </w:sdt>
      <w:r w:rsidR="00B139DD">
        <w:t xml:space="preserve"> </w:t>
      </w:r>
      <w:r w:rsidRPr="00F34E6E">
        <w:t>.</w:t>
      </w:r>
      <w:bookmarkEnd w:id="44"/>
    </w:p>
    <w:p w14:paraId="7453F79D" w14:textId="51B53111"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A55AF" w:rsidRPr="00F34E6E">
        <w:t xml:space="preserve">Figure </w:t>
      </w:r>
      <w:r w:rsidR="001A55AF">
        <w:t>5</w:t>
      </w:r>
      <w:r w:rsidRPr="00F34E6E">
        <w:rPr>
          <w:bCs/>
        </w:rPr>
        <w:fldChar w:fldCharType="end"/>
      </w:r>
      <w:r w:rsidRPr="00F34E6E">
        <w:t xml:space="preserve">. </w:t>
      </w:r>
    </w:p>
    <w:p w14:paraId="544F478E" w14:textId="15FDC3A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1B3F5B">
            <w:t>[16]</w:t>
          </w:r>
          <w:r w:rsidRPr="00F34E6E">
            <w:rPr>
              <w:bCs/>
            </w:rPr>
            <w:fldChar w:fldCharType="end"/>
          </w:r>
        </w:sdtContent>
      </w:sdt>
      <w:r w:rsidRPr="00F34E6E">
        <w:t xml:space="preserve">. </w:t>
      </w:r>
    </w:p>
    <w:p w14:paraId="007906CE" w14:textId="7AC91D08"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195D7C">
            <w:t>[17]</w:t>
          </w:r>
          <w:r w:rsidRPr="00F34E6E">
            <w:rPr>
              <w:bCs/>
            </w:rPr>
            <w:fldChar w:fldCharType="end"/>
          </w:r>
        </w:sdtContent>
      </w:sdt>
      <w:r w:rsidRPr="00F34E6E">
        <w:t>.</w:t>
      </w:r>
    </w:p>
    <w:p w14:paraId="3E06B5BF" w14:textId="0AC0CF9E"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00195D7C">
            <w:instrText xml:space="preserve">CITATION CER196 \l 1033 </w:instrText>
          </w:r>
          <w:r w:rsidRPr="00F34E6E">
            <w:rPr>
              <w:bCs/>
            </w:rPr>
            <w:fldChar w:fldCharType="separate"/>
          </w:r>
          <w:r w:rsidR="00195D7C">
            <w:t>[17]</w:t>
          </w:r>
          <w:r w:rsidRPr="00F34E6E">
            <w:rPr>
              <w:bCs/>
            </w:rPr>
            <w:fldChar w:fldCharType="end"/>
          </w:r>
        </w:sdtContent>
      </w:sdt>
      <w:r w:rsidRPr="00F34E6E">
        <w:t>; because there are many protons in a single lead ion, the collision ene</w:t>
      </w:r>
      <w:bookmarkStart w:id="46" w:name="_GoBack"/>
      <w:bookmarkEnd w:id="46"/>
      <w:r w:rsidRPr="00F34E6E">
        <w:t xml:space="preserv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00195D7C">
            <w:instrText xml:space="preserve">CITATION CER196 \l 1033 </w:instrText>
          </w:r>
          <w:r w:rsidRPr="00F34E6E">
            <w:rPr>
              <w:bCs/>
            </w:rPr>
            <w:fldChar w:fldCharType="separate"/>
          </w:r>
          <w:r w:rsidR="00195D7C">
            <w:t>[17]</w:t>
          </w:r>
          <w:r w:rsidRPr="00F34E6E">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97537EF" w:rsidR="00880613" w:rsidRPr="00F34E6E" w:rsidRDefault="00880613" w:rsidP="000E5021">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1A55AF">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402BA0">
            <w:t>[18]</w:t>
          </w:r>
          <w:r w:rsidRPr="00F34E6E">
            <w:fldChar w:fldCharType="end"/>
          </w:r>
        </w:sdtContent>
      </w:sdt>
      <w:r w:rsidRPr="00F34E6E">
        <w:t>.</w:t>
      </w:r>
      <w:bookmarkEnd w:id="48"/>
    </w:p>
    <w:p w14:paraId="452D1CC9" w14:textId="76FECC94"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00195D7C">
            <w:instrText xml:space="preserve">CITATION CER196 \l 1033 </w:instrText>
          </w:r>
          <w:r w:rsidRPr="00F34E6E">
            <w:rPr>
              <w:bCs/>
            </w:rPr>
            <w:fldChar w:fldCharType="separate"/>
          </w:r>
          <w:r w:rsidR="00195D7C">
            <w:t>[17]</w:t>
          </w:r>
          <w:r w:rsidRPr="00F34E6E">
            <w:rPr>
              <w:bCs/>
            </w:rPr>
            <w:fldChar w:fldCharType="end"/>
          </w:r>
        </w:sdtContent>
      </w:sdt>
      <w:r w:rsidRPr="00F34E6E">
        <w:t>.</w:t>
      </w:r>
    </w:p>
    <w:p w14:paraId="6EB62A40" w14:textId="554E768E"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00195D7C">
            <w:instrText xml:space="preserve">CITATION CER196 \l 1033 </w:instrText>
          </w:r>
          <w:r w:rsidRPr="00F34E6E">
            <w:rPr>
              <w:bCs/>
            </w:rPr>
            <w:fldChar w:fldCharType="separate"/>
          </w:r>
          <w:r w:rsidR="00195D7C">
            <w:t>[17]</w:t>
          </w:r>
          <w:r w:rsidRPr="00F34E6E">
            <w:rPr>
              <w:bCs/>
            </w:rPr>
            <w:fldChar w:fldCharType="end"/>
          </w:r>
        </w:sdtContent>
      </w:sdt>
      <w:r w:rsidRPr="00F34E6E">
        <w:t>.</w:t>
      </w:r>
    </w:p>
    <w:p w14:paraId="5D7FD448" w14:textId="77777777" w:rsidR="00880613" w:rsidRPr="00F34E6E" w:rsidRDefault="00880613" w:rsidP="00954C63">
      <w:pPr>
        <w:pStyle w:val="Heading3"/>
        <w:rPr>
          <w:bCs/>
        </w:rPr>
      </w:pPr>
      <w:bookmarkStart w:id="49" w:name="_Toc25176875"/>
      <w:r w:rsidRPr="00F34E6E">
        <w:t>The CERN Experiments</w:t>
      </w:r>
      <w:bookmarkEnd w:id="49"/>
    </w:p>
    <w:p w14:paraId="0BFFB1E4" w14:textId="4BA62565"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402BA0">
            <w:t>[19]</w:t>
          </w:r>
          <w:r w:rsidRPr="00F34E6E">
            <w:rPr>
              <w:bCs/>
            </w:rPr>
            <w:fldChar w:fldCharType="end"/>
          </w:r>
        </w:sdtContent>
      </w:sdt>
      <w:r w:rsidRPr="00F34E6E">
        <w:t>.</w:t>
      </w:r>
    </w:p>
    <w:p w14:paraId="6B58223C" w14:textId="38FEE5E9" w:rsidR="00880613" w:rsidRPr="00F34E6E" w:rsidRDefault="00880613" w:rsidP="00F73721">
      <w:pPr>
        <w:rPr>
          <w:bCs/>
        </w:rPr>
      </w:pPr>
      <w:r w:rsidRPr="00F34E6E">
        <w:lastRenderedPageBreak/>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402BA0">
            <w:t>[19]</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402BA0">
            <w:t>[20]</w:t>
          </w:r>
          <w:r w:rsidRPr="00F34E6E">
            <w:rPr>
              <w:bCs/>
            </w:rPr>
            <w:fldChar w:fldCharType="end"/>
          </w:r>
        </w:sdtContent>
      </w:sdt>
      <w:r w:rsidRPr="00F34E6E">
        <w:t>.</w:t>
      </w:r>
    </w:p>
    <w:p w14:paraId="2F2650A8" w14:textId="6CD69C90"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402BA0">
            <w:t>[19]</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402BA0">
            <w:t>[21]</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402BA0">
            <w:t>[22]</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A842D53"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4BF6A78B" w14:textId="00B8E039"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50865404" w14:textId="526532A9"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A55AF" w:rsidRPr="00F34E6E">
        <w:t xml:space="preserve">Figure </w:t>
      </w:r>
      <w:r w:rsidR="001A55A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402BA0">
            <w:t>[21]</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4E894634" w:rsidR="00880613" w:rsidRPr="00F34E6E" w:rsidRDefault="00880613" w:rsidP="000E5021">
      <w:pPr>
        <w:pStyle w:val="Caption"/>
      </w:pPr>
      <w:bookmarkStart w:id="53"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6</w:t>
      </w:r>
      <w:r w:rsidRPr="00F34E6E">
        <w:fldChar w:fldCharType="end"/>
      </w:r>
      <w:bookmarkEnd w:id="53"/>
      <w:r w:rsidRPr="00F34E6E">
        <w:t>: A schematic cross-section of the ALICE detector, with the TRD shown in yellow and its 18 sectors in azimuthal angle numbered.</w:t>
      </w:r>
    </w:p>
    <w:p w14:paraId="1E4FEBE3" w14:textId="420E43FA"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7B191CC8" w14:textId="4CB151A8"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0D722323" w14:textId="2AED9AC0"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402BA0">
            <w:t>[24]</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402BA0">
            <w:t>[24]</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3FE8EC74"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402BA0">
            <w:t>[25]</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0F60E39E"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402BA0">
            <w:t>[25]</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A55AF" w:rsidRPr="00F34E6E">
        <w:t xml:space="preserve">Figure </w:t>
      </w:r>
      <w:r w:rsidR="001A55A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AE04354" w:rsidR="00880613" w:rsidRPr="00F34E6E" w:rsidRDefault="00880613" w:rsidP="000E5021">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E843860"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402BA0">
            <w:t>[25]</w:t>
          </w:r>
          <w:r w:rsidRPr="00F34E6E">
            <w:rPr>
              <w:bCs/>
            </w:rPr>
            <w:fldChar w:fldCharType="end"/>
          </w:r>
        </w:sdtContent>
      </w:sdt>
      <w:r w:rsidRPr="00F34E6E">
        <w:t>.</w:t>
      </w:r>
    </w:p>
    <w:p w14:paraId="789B1578" w14:textId="18C39FC4" w:rsidR="00880613" w:rsidRPr="00F34E6E" w:rsidRDefault="00880613" w:rsidP="00954C63">
      <w:pPr>
        <w:pStyle w:val="Heading6"/>
      </w:pPr>
      <w:bookmarkStart w:id="55" w:name="_Ref16010545"/>
      <w:r w:rsidRPr="00F34E6E">
        <w:t>TRD Measurement Mechanism</w:t>
      </w:r>
      <w:bookmarkEnd w:id="55"/>
    </w:p>
    <w:p w14:paraId="709397C6" w14:textId="77777777" w:rsidR="00880613" w:rsidRPr="00954C63" w:rsidRDefault="00880613" w:rsidP="00F73721">
      <w:pPr>
        <w:rPr>
          <w:rStyle w:val="Strong"/>
        </w:rPr>
      </w:pPr>
      <w:r w:rsidRPr="00954C63">
        <w:rPr>
          <w:rStyle w:val="Strong"/>
        </w:rPr>
        <w:t>Interactions of Particles with Matter</w:t>
      </w:r>
    </w:p>
    <w:p w14:paraId="69327872" w14:textId="66C8DA72"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3D44FED5"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A55AF" w:rsidRPr="00F34E6E">
        <w:t xml:space="preserve">Equation </w:t>
      </w:r>
      <w:r w:rsidR="001A55A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3E9B716A" w14:textId="77777777" w:rsidR="00880613" w:rsidRPr="00F34E6E" w:rsidRDefault="00942756"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87C02BA" w:rsidR="00880613" w:rsidRPr="00F34E6E" w:rsidRDefault="00880613" w:rsidP="000E5021">
      <w:pPr>
        <w:pStyle w:val="Caption"/>
      </w:pPr>
      <w:bookmarkStart w:id="59"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1A55AF">
        <w:t>1</w:t>
      </w:r>
      <w:r w:rsidRPr="00F34E6E">
        <w:fldChar w:fldCharType="end"/>
      </w:r>
      <w:bookmarkEnd w:id="59"/>
    </w:p>
    <w:p w14:paraId="6FD1A52F" w14:textId="0C752EF4"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A55AF" w:rsidRPr="00F34E6E">
        <w:t xml:space="preserve">Equation </w:t>
      </w:r>
      <w:r w:rsidR="001A55A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A55AF" w:rsidRPr="00F34E6E">
        <w:t xml:space="preserve">Equation </w:t>
      </w:r>
      <w:r w:rsidR="001A55A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A55AF" w:rsidRPr="00F34E6E">
        <w:t xml:space="preserve">Figure </w:t>
      </w:r>
      <w:r w:rsidR="001A55A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2DA7593" w:rsidR="00880613" w:rsidRPr="00F34E6E" w:rsidRDefault="00880613" w:rsidP="000E5021">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1A55AF">
        <w:t>2</w:t>
      </w:r>
      <w:r w:rsidRPr="00F34E6E">
        <w:fldChar w:fldCharType="end"/>
      </w:r>
      <w:bookmarkEnd w:id="60"/>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79B04945" w:rsidR="00880613" w:rsidRPr="00F34E6E" w:rsidRDefault="00880613" w:rsidP="000E5021">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1A55AF">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F73721">
      <w:pPr>
        <w:rPr>
          <w:rStyle w:val="Strong"/>
        </w:rPr>
      </w:pPr>
      <w:r w:rsidRPr="00954C63">
        <w:rPr>
          <w:rStyle w:val="Strong"/>
        </w:rPr>
        <w:t>Transition Radiation</w:t>
      </w:r>
    </w:p>
    <w:p w14:paraId="2998F25D" w14:textId="0A9F8EC7"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402BA0">
            <w:t>[27]</w:t>
          </w:r>
          <w:r w:rsidRPr="00F34E6E">
            <w:rPr>
              <w:bCs/>
            </w:rPr>
            <w:fldChar w:fldCharType="end"/>
          </w:r>
        </w:sdtContent>
      </w:sdt>
      <w:r w:rsidRPr="00F34E6E">
        <w:t>.</w:t>
      </w:r>
    </w:p>
    <w:p w14:paraId="6B96A443" w14:textId="3AB19918"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402BA0">
            <w:t>[28]</w:t>
          </w:r>
          <w:r w:rsidRPr="00F34E6E">
            <w:rPr>
              <w:bCs/>
            </w:rPr>
            <w:fldChar w:fldCharType="end"/>
          </w:r>
        </w:sdtContent>
      </w:sdt>
      <w:r w:rsidRPr="00F34E6E">
        <w:t>.</w:t>
      </w:r>
    </w:p>
    <w:p w14:paraId="0D288D50" w14:textId="23122473"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A55AF" w:rsidRPr="00F34E6E">
        <w:t xml:space="preserve">Figure </w:t>
      </w:r>
      <w:r w:rsidR="001A55A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55C77AD" w:rsidR="00880613" w:rsidRPr="00F34E6E" w:rsidRDefault="00880613" w:rsidP="000E5021">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9</w:t>
      </w:r>
      <w:r w:rsidRPr="00F34E6E">
        <w:fldChar w:fldCharType="end"/>
      </w:r>
      <w:bookmarkEnd w:id="63"/>
      <w:r w:rsidRPr="00F34E6E">
        <w:t>: A schematic representation of the components in an MWPC module</w:t>
      </w:r>
      <w:bookmarkEnd w:id="64"/>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5" w:name="_Toc25176877"/>
      <w:r w:rsidRPr="00F34E6E">
        <w:t>Particle Identification in the TRD</w:t>
      </w:r>
      <w:bookmarkEnd w:id="65"/>
    </w:p>
    <w:p w14:paraId="5973005F" w14:textId="727E154F"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2BE2317A" w14:textId="1A3C0E65"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1F90DD8E" w14:textId="3E7E112C"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139047F6" w14:textId="234C4CAC"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A55AF" w:rsidRPr="00F34E6E">
        <w:t xml:space="preserve">Figure </w:t>
      </w:r>
      <w:r w:rsidR="001A55AF">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6831" cy="2604877"/>
                    </a:xfrm>
                    <a:prstGeom prst="rect">
                      <a:avLst/>
                    </a:prstGeom>
                  </pic:spPr>
                </pic:pic>
              </a:graphicData>
            </a:graphic>
          </wp:inline>
        </w:drawing>
      </w:r>
    </w:p>
    <w:p w14:paraId="32974FC1" w14:textId="3B388E73"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10</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P = </w:t>
      </w:r>
      <w:r w:rsidR="00C3116F">
        <w:t>1</w:t>
      </w:r>
      <w:r w:rsidRPr="00F34E6E">
        <w:t>GeV)</w:t>
      </w:r>
      <w:sdt>
        <w:sdtPr>
          <w:id w:val="39019450"/>
          <w:citation/>
        </w:sdtPr>
        <w:sdtContent>
          <w:r w:rsidR="00C3116F">
            <w:fldChar w:fldCharType="begin"/>
          </w:r>
          <w:r w:rsidR="00C3116F">
            <w:instrText xml:space="preserve"> CITATION The01 \l 1033 </w:instrText>
          </w:r>
          <w:r w:rsidR="00C3116F">
            <w:fldChar w:fldCharType="separate"/>
          </w:r>
          <w:r w:rsidR="00402BA0">
            <w:t xml:space="preserve"> [25]</w:t>
          </w:r>
          <w:r w:rsidR="00C3116F">
            <w:fldChar w:fldCharType="end"/>
          </w:r>
        </w:sdtContent>
      </w:sdt>
      <w:r w:rsidRPr="00F34E6E">
        <w:t>.</w:t>
      </w:r>
      <w:bookmarkEnd w:id="67"/>
      <w:bookmarkEnd w:id="68"/>
    </w:p>
    <w:p w14:paraId="71DB5A74" w14:textId="15E0817F"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A55AF" w:rsidRPr="00F34E6E">
        <w:t xml:space="preserve">Figure </w:t>
      </w:r>
      <w:r w:rsidR="001A55A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072A0EF4" w14:textId="4014F69C"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A55AF" w:rsidRPr="00F34E6E">
        <w:t xml:space="preserve">Figure </w:t>
      </w:r>
      <w:r w:rsidR="001A55A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402BA0" w:rsidRPr="00402BA0">
            <w:rPr>
              <w:rFonts w:eastAsia="MS Mincho"/>
            </w:rPr>
            <w:t>[26]</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176878"/>
      <w:r w:rsidRPr="00F34E6E">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2AEB304"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A55AF" w:rsidRPr="00F34E6E">
        <w:t xml:space="preserve">Figure </w:t>
      </w:r>
      <w:r w:rsidR="001A55A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5C45B2B3" w14:textId="6FE448EE" w:rsidR="0082550D" w:rsidRPr="00F34E6E" w:rsidRDefault="0082550D" w:rsidP="0082550D">
      <w:r w:rsidRPr="00F34E6E">
        <w:lastRenderedPageBreak/>
        <w:drawing>
          <wp:inline distT="0" distB="0" distL="0" distR="0" wp14:anchorId="5D2C76DB" wp14:editId="0C1E0103">
            <wp:extent cx="2700514" cy="196536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0038" cy="1986853"/>
                    </a:xfrm>
                    <a:prstGeom prst="rect">
                      <a:avLst/>
                    </a:prstGeom>
                  </pic:spPr>
                </pic:pic>
              </a:graphicData>
            </a:graphic>
          </wp:inline>
        </w:drawing>
      </w:r>
      <w:r w:rsidR="00586A02" w:rsidRPr="00586A02">
        <w:t xml:space="preserve"> </w:t>
      </w:r>
      <w:r w:rsidR="00586A02">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AFEEB4B" w:rsidR="0082550D" w:rsidRPr="00F34E6E" w:rsidRDefault="0082550D" w:rsidP="0082550D">
      <w:pPr>
        <w:pStyle w:val="Caption"/>
      </w:pPr>
      <w:bookmarkStart w:id="70" w:name="_Ref2347109"/>
      <w:bookmarkStart w:id="7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11</w:t>
      </w:r>
      <w:r w:rsidRPr="00F34E6E">
        <w:fldChar w:fldCharType="end"/>
      </w:r>
      <w:bookmarkEnd w:id="70"/>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402BA0">
            <w:t>[26]</w:t>
          </w:r>
          <w:r w:rsidRPr="00F34E6E">
            <w:fldChar w:fldCharType="end"/>
          </w:r>
        </w:sdtContent>
      </w:sdt>
      <w:r w:rsidRPr="00F34E6E">
        <w:t>.</w:t>
      </w:r>
      <w:bookmarkEnd w:id="71"/>
      <w:r w:rsidR="00586A02">
        <w:t xml:space="preserve"> |||| 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3ACDEE85"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545D2D4E"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A55AF" w:rsidRPr="00F34E6E">
        <w:t xml:space="preserve">Figure </w:t>
      </w:r>
      <w:r w:rsidR="001A55AF">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5CB48E0F"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2" w:name="_Ref18869372"/>
      <w:bookmarkStart w:id="73" w:name="_Toc25176879"/>
      <w:r w:rsidRPr="00F34E6E">
        <w:t>Particle Identification Accuracy</w:t>
      </w:r>
      <w:bookmarkEnd w:id="72"/>
      <w:bookmarkEnd w:id="73"/>
    </w:p>
    <w:p w14:paraId="0014B812" w14:textId="75D11ED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 xml:space="preserve">. </w:t>
      </w:r>
    </w:p>
    <w:p w14:paraId="35E63613" w14:textId="3C909889"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5BB53ED5" w14:textId="77777777" w:rsidR="0082550D" w:rsidRDefault="0082550D" w:rsidP="0082550D">
      <w:r>
        <w:lastRenderedPageBreak/>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15960D0E"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1A55AF">
        <w:t>12</w:t>
      </w:r>
      <w:r>
        <w:fldChar w:fldCharType="end"/>
      </w:r>
      <w:bookmarkEnd w:id="74"/>
      <w:r>
        <w:t>: Particle identification performance of the TRD, based on various methods discussed</w:t>
      </w:r>
    </w:p>
    <w:p w14:paraId="35DD84A6" w14:textId="3E75FB31"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1A55A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03F170FB" w14:textId="38A0383B"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43E07E24" w14:textId="04F01DE1" w:rsidR="004C2024" w:rsidRDefault="00CE5AF8" w:rsidP="00CE5AF8">
      <w:pPr>
        <w:pStyle w:val="Heading2"/>
      </w:pPr>
      <w:bookmarkStart w:id="75" w:name="_Toc25176880"/>
      <w:r>
        <w:lastRenderedPageBreak/>
        <w:t>Calibration</w:t>
      </w:r>
      <w:bookmarkEnd w:id="75"/>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0EE81DF0" w:rsidR="00880613" w:rsidRDefault="00CE5AF8" w:rsidP="00CE5AF8">
      <w:pPr>
        <w:pStyle w:val="Caption"/>
      </w:pPr>
      <w:r>
        <w:t xml:space="preserve">Figure </w:t>
      </w:r>
      <w:r>
        <w:fldChar w:fldCharType="begin"/>
      </w:r>
      <w:r>
        <w:instrText xml:space="preserve"> SEQ Figure \* ARABIC </w:instrText>
      </w:r>
      <w:r>
        <w:fldChar w:fldCharType="separate"/>
      </w:r>
      <w:r w:rsidR="001A55AF">
        <w:t>13</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98950"/>
                    </a:xfrm>
                    <a:prstGeom prst="rect">
                      <a:avLst/>
                    </a:prstGeom>
                  </pic:spPr>
                </pic:pic>
              </a:graphicData>
            </a:graphic>
          </wp:inline>
        </w:drawing>
      </w:r>
    </w:p>
    <w:p w14:paraId="759E7B31" w14:textId="4CEC5670" w:rsidR="00CE5AF8" w:rsidRDefault="00CE5AF8" w:rsidP="00CE5AF8">
      <w:pPr>
        <w:pStyle w:val="Caption"/>
      </w:pPr>
      <w:r>
        <w:t xml:space="preserve">Figure </w:t>
      </w:r>
      <w:r>
        <w:fldChar w:fldCharType="begin"/>
      </w:r>
      <w:r>
        <w:instrText xml:space="preserve"> SEQ Figure \* ARABIC </w:instrText>
      </w:r>
      <w:r>
        <w:fldChar w:fldCharType="separate"/>
      </w:r>
      <w:r w:rsidR="001A55AF">
        <w:t>14</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673C061" w:rsidR="00DD5164" w:rsidRPr="00DD5164" w:rsidRDefault="00DD5164" w:rsidP="00DD5164">
      <w:pPr>
        <w:pStyle w:val="Caption"/>
      </w:pPr>
      <w:r>
        <w:t xml:space="preserve">Figure </w:t>
      </w:r>
      <w:r>
        <w:fldChar w:fldCharType="begin"/>
      </w:r>
      <w:r>
        <w:instrText xml:space="preserve"> SEQ Figure \* ARABIC </w:instrText>
      </w:r>
      <w:r>
        <w:fldChar w:fldCharType="separate"/>
      </w:r>
      <w:r w:rsidR="001A55AF">
        <w:t>15</w:t>
      </w:r>
      <w:r>
        <w:fldChar w:fldCharType="end"/>
      </w:r>
      <w:r>
        <w:t>: 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72DDC1A2"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402BA0">
            <w:t>[29]</w:t>
          </w:r>
          <w:r w:rsidRPr="00F34E6E">
            <w:rPr>
              <w:bCs/>
            </w:rPr>
            <w:fldChar w:fldCharType="end"/>
          </w:r>
        </w:sdtContent>
      </w:sdt>
      <w:r w:rsidRPr="00F34E6E">
        <w:t>.</w:t>
      </w:r>
    </w:p>
    <w:p w14:paraId="673E4B6E" w14:textId="7B988F0C"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402BA0">
            <w:t>[29]</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77BD05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402BA0">
            <w:t>[30]</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402BA0">
            <w:t>[31]</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8B4E406"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402BA0">
            <w:t>[32]</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42756"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420C69FA"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402BA0">
            <w:t>[33]</w:t>
          </w:r>
          <w:r w:rsidRPr="00F34E6E">
            <w:rPr>
              <w:bCs/>
            </w:rPr>
            <w:fldChar w:fldCharType="end"/>
          </w:r>
        </w:sdtContent>
      </w:sdt>
      <w:r w:rsidRPr="00F34E6E">
        <w:t>.</w:t>
      </w:r>
    </w:p>
    <w:p w14:paraId="7E44DF55" w14:textId="376FE443"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A55A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176881"/>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176882"/>
      <w:r w:rsidRPr="00F34E6E">
        <w:t>Background: Artificial Intelligence, Machine Learning &amp; Deep Learning</w:t>
      </w:r>
      <w:bookmarkEnd w:id="77"/>
    </w:p>
    <w:p w14:paraId="45167C6C" w14:textId="0CCE5A2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0AB00D96" w14:textId="1AEA516F"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F05D882" w14:textId="7819EEE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3E4FC2BA" w14:textId="2AC48D96"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A55AF" w:rsidRPr="00F34E6E">
        <w:t xml:space="preserve">Figure </w:t>
      </w:r>
      <w:r w:rsidR="001A55A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ECBBA8A"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16</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402BA0">
            <w:t>[35]</w:t>
          </w:r>
          <w:r w:rsidRPr="00F34E6E">
            <w:fldChar w:fldCharType="end"/>
          </w:r>
        </w:sdtContent>
      </w:sdt>
    </w:p>
    <w:p w14:paraId="6FD148F3" w14:textId="56124277" w:rsidR="00880613" w:rsidRPr="00F34E6E" w:rsidRDefault="00880613" w:rsidP="00205831">
      <w:pPr>
        <w:pStyle w:val="Heading2"/>
      </w:pPr>
      <w:bookmarkStart w:id="79" w:name="_Toc25176883"/>
      <w:r w:rsidRPr="00F34E6E">
        <w:t>Mathematical Basis: Artificial Neural Networks</w:t>
      </w:r>
      <w:bookmarkEnd w:id="79"/>
    </w:p>
    <w:p w14:paraId="4AE877A8" w14:textId="709CDCB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011BEE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3</w:t>
      </w:r>
      <w:r w:rsidRPr="00F34E6E">
        <w:fldChar w:fldCharType="end"/>
      </w:r>
    </w:p>
    <w:p w14:paraId="2E628438" w14:textId="2B625939"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402BA0">
            <w:t>[36]</w:t>
          </w:r>
          <w:r w:rsidRPr="00F34E6E">
            <w:rPr>
              <w:bCs/>
            </w:rPr>
            <w:fldChar w:fldCharType="end"/>
          </w:r>
        </w:sdtContent>
      </w:sdt>
      <w:r w:rsidRPr="00F34E6E">
        <w:t>.</w:t>
      </w:r>
    </w:p>
    <w:p w14:paraId="14772BBE" w14:textId="3073B460"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w:t>
      </w:r>
    </w:p>
    <w:p w14:paraId="3AD5D1DE" w14:textId="745507F6"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402BA0">
            <w:t xml:space="preserve"> [34]</w:t>
          </w:r>
          <m:oMath>
            <m:r>
              <m:rPr>
                <m:sty m:val="p"/>
              </m:rPr>
              <w:rPr>
                <w:bCs/>
              </w:rPr>
              <w:fldChar w:fldCharType="end"/>
            </m:r>
          </m:oMath>
        </w:sdtContent>
      </w:sdt>
      <w:r w:rsidRPr="00F34E6E">
        <w:t>.</w:t>
      </w:r>
    </w:p>
    <w:p w14:paraId="37E1142E" w14:textId="5A742540"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402BA0">
            <w:t>[37]</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51FBB34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942756"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942756"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942756"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AB947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5</w:t>
      </w:r>
      <w:r w:rsidRPr="00F34E6E">
        <w:fldChar w:fldCharType="end"/>
      </w:r>
    </w:p>
    <w:p w14:paraId="468ACFDC" w14:textId="1CC2F10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402BA0">
            <w:t xml:space="preserve"> [34]</w:t>
          </w:r>
          <m:oMath>
            <m:r>
              <m:rPr>
                <m:sty m:val="p"/>
              </m:rPr>
              <w:rPr>
                <w:bCs/>
              </w:rPr>
              <w:fldChar w:fldCharType="end"/>
            </m:r>
          </m:oMath>
        </w:sdtContent>
      </w:sdt>
      <w:r w:rsidRPr="00F34E6E">
        <w:t>.</w:t>
      </w:r>
    </w:p>
    <w:p w14:paraId="5654FCD1" w14:textId="0AE3E3DD"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1A55AF" w:rsidRPr="00F34E6E">
        <w:t xml:space="preserve">Figure </w:t>
      </w:r>
      <w:r w:rsidR="001A55A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8AC16A8"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17</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176884"/>
      <w:r w:rsidRPr="00F34E6E">
        <w:t>Optimization</w:t>
      </w:r>
      <w:bookmarkEnd w:id="81"/>
    </w:p>
    <w:p w14:paraId="53EE79C8" w14:textId="44756975"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p>
    <w:p w14:paraId="7EC2DD72" w14:textId="5363AD0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39DCA4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6</w:t>
      </w:r>
      <w:r w:rsidRPr="00F34E6E">
        <w:fldChar w:fldCharType="end"/>
      </w:r>
    </w:p>
    <w:p w14:paraId="23DE045D" w14:textId="32B9B310"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75A2F64" w14:textId="77777777" w:rsidR="00880613" w:rsidRPr="00F34E6E" w:rsidRDefault="00880613" w:rsidP="00F73721"/>
    <w:p w14:paraId="79D8CD5E" w14:textId="54EF1C70"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6ECDD134"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402BA0">
            <w:t>[38]</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A55AF" w:rsidRPr="00F34E6E">
        <w:t xml:space="preserve">Algorithm </w:t>
      </w:r>
      <w:r w:rsidR="001A55A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36002F7"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1A55AF">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FB79E20"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402BA0">
            <w:t>[39]</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398FF4BD"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0F800136"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402BA0">
            <w:t>[40]</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51DDD96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7</w:t>
      </w:r>
      <w:r w:rsidRPr="00F34E6E">
        <w:fldChar w:fldCharType="end"/>
      </w:r>
    </w:p>
    <w:p w14:paraId="1B3A70D2" w14:textId="1A3156BA"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402BA0">
            <w:t xml:space="preserve"> [34]</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A55AF" w:rsidRPr="00F34E6E">
        <w:t xml:space="preserve">Figure </w:t>
      </w:r>
      <w:r w:rsidR="001A55A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8"/>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3BC09BF5"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1A55AF">
        <w:t>18</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237518D2"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402BA0">
            <w:t>[41]</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4E94B2F"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A55AF" w:rsidRPr="00F34E6E">
        <w:t xml:space="preserve">Figure </w:t>
      </w:r>
      <w:r w:rsidR="001A55A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63344829"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19</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176885"/>
      <w:r w:rsidRPr="00F34E6E">
        <w:lastRenderedPageBreak/>
        <w:t>Regularization</w:t>
      </w:r>
      <w:bookmarkEnd w:id="87"/>
    </w:p>
    <w:p w14:paraId="3B12DC59" w14:textId="6A8A2972"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D9C2037" w14:textId="59362B20"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124B6D81"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7D8A708B" w14:textId="49EF1BC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30C76B0" w14:textId="1C66941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176886"/>
      <w:r w:rsidRPr="00F34E6E">
        <w:t>Convolutional Neural Networks</w:t>
      </w:r>
      <w:bookmarkEnd w:id="88"/>
    </w:p>
    <w:p w14:paraId="2BBE8ADD" w14:textId="77777777" w:rsidR="00880613" w:rsidRPr="00F34E6E" w:rsidRDefault="00880613" w:rsidP="00BB465E">
      <w:pPr>
        <w:pStyle w:val="Heading3"/>
      </w:pPr>
      <w:bookmarkStart w:id="89" w:name="_Toc25176887"/>
      <w:r w:rsidRPr="00F34E6E">
        <w:t>The Kernel Concept and Motivation for CNNs</w:t>
      </w:r>
      <w:bookmarkEnd w:id="89"/>
    </w:p>
    <w:p w14:paraId="47E2152E" w14:textId="7EDA0E8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75357D5" w14:textId="1090A846"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4751" cy="1652727"/>
                    </a:xfrm>
                    <a:prstGeom prst="rect">
                      <a:avLst/>
                    </a:prstGeom>
                  </pic:spPr>
                </pic:pic>
              </a:graphicData>
            </a:graphic>
          </wp:inline>
        </w:drawing>
      </w:r>
    </w:p>
    <w:p w14:paraId="10B410D9" w14:textId="3D5F4361"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1A55AF">
        <w:t>8</w:t>
      </w:r>
      <w:r w:rsidRPr="00F34E6E">
        <w:fldChar w:fldCharType="end"/>
      </w:r>
    </w:p>
    <w:p w14:paraId="66F6FC78" w14:textId="24596E38"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 These will be discussed below.</w:t>
      </w:r>
    </w:p>
    <w:p w14:paraId="2C4064CE" w14:textId="41441163"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3D680B2D" w14:textId="09FA7071"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B819D1B" w14:textId="0C3B056B"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176888"/>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A082A6A"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38F853D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22B64BD1" w14:textId="6111997E"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6875689" w14:textId="1D76D49E"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10F95CB" w14:textId="3E6EE684"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DF26649" w14:textId="7DF15EA5"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176889"/>
      <w:r w:rsidRPr="00F34E6E">
        <w:t>Statistical Tests</w:t>
      </w:r>
      <w:bookmarkEnd w:id="91"/>
      <w:bookmarkEnd w:id="92"/>
      <w:bookmarkEnd w:id="93"/>
    </w:p>
    <w:p w14:paraId="4DB42F16" w14:textId="22D52631" w:rsidR="00880613" w:rsidRPr="00F34E6E" w:rsidRDefault="00880613" w:rsidP="006E1327">
      <w:pPr>
        <w:pStyle w:val="Heading3"/>
      </w:pPr>
      <w:bookmarkStart w:id="94" w:name="_Toc25176890"/>
      <w:r w:rsidRPr="00F34E6E">
        <w:t>Hypotheses</w:t>
      </w:r>
      <w:bookmarkEnd w:id="94"/>
    </w:p>
    <w:p w14:paraId="147F2BB9" w14:textId="18DC857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402BA0">
            <w:t>[42]</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61EA02DD"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A55AF" w:rsidRPr="00F34E6E">
        <w:t xml:space="preserve">Figure </w:t>
      </w:r>
      <w:r w:rsidR="001A55A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2762E63"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20</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176891"/>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546A0829"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A55AF" w:rsidRPr="00F34E6E">
        <w:t xml:space="preserve">Figure </w:t>
      </w:r>
      <w:r w:rsidR="001A55A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17D0DCC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9</w:t>
      </w:r>
      <w:r w:rsidRPr="00F34E6E">
        <w:fldChar w:fldCharType="end"/>
      </w:r>
    </w:p>
    <w:p w14:paraId="26A7CCBA" w14:textId="77777777" w:rsidR="00880613" w:rsidRPr="00F34E6E" w:rsidRDefault="00942756"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01FEC40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176892"/>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1940F2D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942756"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3F3962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12</w:t>
      </w:r>
      <w:r w:rsidRPr="00F34E6E">
        <w:fldChar w:fldCharType="end"/>
      </w:r>
    </w:p>
    <w:p w14:paraId="140CC6CF" w14:textId="77777777" w:rsidR="00880613" w:rsidRPr="00F34E6E" w:rsidRDefault="00942756"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00432ED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13</w:t>
      </w:r>
      <w:r w:rsidRPr="00F34E6E">
        <w:fldChar w:fldCharType="end"/>
      </w:r>
    </w:p>
    <w:p w14:paraId="5E03E737" w14:textId="0148FBB4"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176893"/>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176894"/>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176895"/>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612922D"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A55AF" w:rsidRPr="00F34E6E">
        <w:t xml:space="preserve">Figure </w:t>
      </w:r>
      <w:r w:rsidR="001A55A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r>
    </w:tbl>
    <w:p w14:paraId="6A278970" w14:textId="7AC73222"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21</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176896"/>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11ACB56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A55AF" w:rsidRPr="00F34E6E">
        <w:t xml:space="preserve">Figure </w:t>
      </w:r>
      <w:r w:rsidR="001A55A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2708" cy="2726479"/>
                    </a:xfrm>
                    <a:prstGeom prst="rect">
                      <a:avLst/>
                    </a:prstGeom>
                  </pic:spPr>
                </pic:pic>
              </a:graphicData>
            </a:graphic>
          </wp:inline>
        </w:drawing>
      </w:r>
    </w:p>
    <w:p w14:paraId="1893C8C2" w14:textId="14F2B90C"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22</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6B3FC29C"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0784" cy="1962992"/>
                    </a:xfrm>
                    <a:prstGeom prst="rect">
                      <a:avLst/>
                    </a:prstGeom>
                  </pic:spPr>
                </pic:pic>
              </a:graphicData>
            </a:graphic>
          </wp:inline>
        </w:drawing>
      </w:r>
    </w:p>
    <w:p w14:paraId="5F45E1E0" w14:textId="253966ED" w:rsidR="00F06A5D" w:rsidRDefault="00CD33F4" w:rsidP="00F73721">
      <w:pPr>
        <w:pStyle w:val="Caption"/>
      </w:pPr>
      <w:r>
        <w:t xml:space="preserve">Figure </w:t>
      </w:r>
      <w:r>
        <w:fldChar w:fldCharType="begin"/>
      </w:r>
      <w:r>
        <w:instrText xml:space="preserve"> SEQ Figure \* ARABIC </w:instrText>
      </w:r>
      <w:r>
        <w:fldChar w:fldCharType="separate"/>
      </w:r>
      <w:r w:rsidR="001A55AF">
        <w:t>23</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3644" cy="2001786"/>
                    </a:xfrm>
                    <a:prstGeom prst="rect">
                      <a:avLst/>
                    </a:prstGeom>
                  </pic:spPr>
                </pic:pic>
              </a:graphicData>
            </a:graphic>
          </wp:inline>
        </w:drawing>
      </w:r>
    </w:p>
    <w:p w14:paraId="16555B33" w14:textId="4DACC31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1A55AF">
        <w:t>24</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1379A53E"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A55AF" w:rsidRPr="00F34E6E">
        <w:t xml:space="preserve">Figure </w:t>
      </w:r>
      <w:r w:rsidR="001A55A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1A55AF" w:rsidRPr="00F34E6E">
        <w:t xml:space="preserve">Figure </w:t>
      </w:r>
      <w:r w:rsidR="001A55A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3572" cy="2495455"/>
                    </a:xfrm>
                    <a:prstGeom prst="rect">
                      <a:avLst/>
                    </a:prstGeom>
                  </pic:spPr>
                </pic:pic>
              </a:graphicData>
            </a:graphic>
          </wp:inline>
        </w:drawing>
      </w:r>
    </w:p>
    <w:p w14:paraId="764C276A" w14:textId="711BD5C9"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25</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1ED926C9"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A55AF" w:rsidRPr="00F34E6E">
        <w:t xml:space="preserve">Figure </w:t>
      </w:r>
      <w:r w:rsidR="001A55A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7271" cy="2312596"/>
                    </a:xfrm>
                    <a:prstGeom prst="rect">
                      <a:avLst/>
                    </a:prstGeom>
                  </pic:spPr>
                </pic:pic>
              </a:graphicData>
            </a:graphic>
          </wp:inline>
        </w:drawing>
      </w:r>
    </w:p>
    <w:p w14:paraId="32FBC457" w14:textId="7CD860E7"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26</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9827" cy="2449943"/>
                    </a:xfrm>
                    <a:prstGeom prst="rect">
                      <a:avLst/>
                    </a:prstGeom>
                  </pic:spPr>
                </pic:pic>
              </a:graphicData>
            </a:graphic>
          </wp:inline>
        </w:drawing>
      </w:r>
    </w:p>
    <w:p w14:paraId="664B7B2B" w14:textId="3772078E" w:rsidR="002D64DF" w:rsidRPr="00F34E6E" w:rsidRDefault="00FD5DB3" w:rsidP="00F73721">
      <w:pPr>
        <w:pStyle w:val="Caption"/>
      </w:pPr>
      <w:r>
        <w:t xml:space="preserve">Figure </w:t>
      </w:r>
      <w:r>
        <w:fldChar w:fldCharType="begin"/>
      </w:r>
      <w:r>
        <w:instrText xml:space="preserve"> SEQ Figure \* ARABIC </w:instrText>
      </w:r>
      <w:r>
        <w:fldChar w:fldCharType="separate"/>
      </w:r>
      <w:r w:rsidR="001A55AF">
        <w:t>27</w:t>
      </w:r>
      <w:r>
        <w:fldChar w:fldCharType="end"/>
      </w:r>
    </w:p>
    <w:p w14:paraId="6FF2633B" w14:textId="69306EB1" w:rsidR="00880613" w:rsidRPr="00F34E6E" w:rsidRDefault="00880613" w:rsidP="006E1327">
      <w:pPr>
        <w:pStyle w:val="Heading2"/>
      </w:pPr>
      <w:bookmarkStart w:id="116" w:name="_Toc25176897"/>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176898"/>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797493BF"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A55AF">
        <w:t>4.3.1</w:t>
      </w:r>
      <w:r w:rsidRPr="003A3173">
        <w:rPr>
          <w:bCs/>
        </w:rPr>
        <w:fldChar w:fldCharType="end"/>
      </w:r>
      <w:r w:rsidRPr="00F34E6E">
        <w:t>.</w:t>
      </w:r>
    </w:p>
    <w:p w14:paraId="63E2800B" w14:textId="029F6895"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A55AF">
        <w:rPr>
          <w:b/>
        </w:rPr>
        <w:t>Error! Reference source not found.</w:t>
      </w:r>
      <w:r w:rsidRPr="003A3173">
        <w:rPr>
          <w:bCs/>
        </w:rPr>
        <w:fldChar w:fldCharType="end"/>
      </w:r>
      <w:r w:rsidRPr="00F34E6E">
        <w:t xml:space="preserve"> (for all 2D Convolutional Neural Networks built), </w:t>
      </w:r>
    </w:p>
    <w:p w14:paraId="03571C89" w14:textId="0125DB7F"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A55A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176899"/>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0621A638"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A55AF" w:rsidRPr="00F34E6E">
        <w:t xml:space="preserve">Figure </w:t>
      </w:r>
      <w:r w:rsidR="001A55A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2800" cy="2383200"/>
                    </a:xfrm>
                    <a:prstGeom prst="rect">
                      <a:avLst/>
                    </a:prstGeom>
                  </pic:spPr>
                </pic:pic>
              </a:graphicData>
            </a:graphic>
          </wp:inline>
        </w:drawing>
      </w:r>
    </w:p>
    <w:p w14:paraId="4F8046DB" w14:textId="23D17469"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28</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353FFB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1A55AF">
        <w:t>29</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7D95A551"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A55A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19461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942756"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42E09EFB"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942756"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942756"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942756"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942756"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942756"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6538" cy="2305971"/>
                    </a:xfrm>
                    <a:prstGeom prst="rect">
                      <a:avLst/>
                    </a:prstGeom>
                  </pic:spPr>
                </pic:pic>
              </a:graphicData>
            </a:graphic>
          </wp:inline>
        </w:drawing>
      </w:r>
    </w:p>
    <w:p w14:paraId="6AAA7FC0" w14:textId="3FB7EA1A" w:rsidR="002F427B" w:rsidRDefault="00956098" w:rsidP="00956098">
      <w:pPr>
        <w:pStyle w:val="Caption"/>
      </w:pPr>
      <w:r>
        <w:t xml:space="preserve">Figure </w:t>
      </w:r>
      <w:r>
        <w:fldChar w:fldCharType="begin"/>
      </w:r>
      <w:r>
        <w:instrText xml:space="preserve"> SEQ Figure \* ARABIC </w:instrText>
      </w:r>
      <w:r>
        <w:fldChar w:fldCharType="separate"/>
      </w:r>
      <w:r w:rsidR="001A55AF">
        <w:t>30</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8914" cy="2325951"/>
                    </a:xfrm>
                    <a:prstGeom prst="rect">
                      <a:avLst/>
                    </a:prstGeom>
                  </pic:spPr>
                </pic:pic>
              </a:graphicData>
            </a:graphic>
          </wp:inline>
        </w:drawing>
      </w:r>
    </w:p>
    <w:p w14:paraId="11AC074D" w14:textId="7D6CBDD2" w:rsidR="001020E0" w:rsidRDefault="000E5021" w:rsidP="000E5021">
      <w:pPr>
        <w:pStyle w:val="Caption"/>
      </w:pPr>
      <w:r>
        <w:t xml:space="preserve">Figure </w:t>
      </w:r>
      <w:r>
        <w:fldChar w:fldCharType="begin"/>
      </w:r>
      <w:r>
        <w:instrText xml:space="preserve"> SEQ Figure \* ARABIC </w:instrText>
      </w:r>
      <w:r>
        <w:fldChar w:fldCharType="separate"/>
      </w:r>
      <w:r w:rsidR="001A55AF">
        <w:t>31</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56FB47CC"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A55A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7BFFEDB8"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402BA0">
            <w:t>[43]</w:t>
          </w:r>
          <w:r w:rsidRPr="00F34E6E">
            <w:rPr>
              <w:bCs/>
            </w:rPr>
            <w:fldChar w:fldCharType="end"/>
          </w:r>
        </w:sdtContent>
      </w:sdt>
      <w:r w:rsidRPr="00F34E6E">
        <w:t>.</w:t>
      </w:r>
    </w:p>
    <w:p w14:paraId="7D4056D5" w14:textId="2467E013"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402BA0">
            <w:t>[44]</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402BA0">
            <w:t>[43]</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7B4970FE"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402BA0">
            <w:t>[43]</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A55AF" w:rsidRPr="00F34E6E">
        <w:t xml:space="preserve">Figure </w:t>
      </w:r>
      <w:r w:rsidR="001A55A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7328" cy="4570797"/>
                    </a:xfrm>
                    <a:prstGeom prst="rect">
                      <a:avLst/>
                    </a:prstGeom>
                  </pic:spPr>
                </pic:pic>
              </a:graphicData>
            </a:graphic>
          </wp:inline>
        </w:drawing>
      </w:r>
    </w:p>
    <w:p w14:paraId="1E39E2EA" w14:textId="2ABD723A"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32</w:t>
      </w:r>
      <w:r w:rsidRPr="00F34E6E">
        <w:fldChar w:fldCharType="end"/>
      </w:r>
      <w:bookmarkEnd w:id="13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402BA0">
            <w:t>[43]</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2F3F6CEA"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4B776D27" w14:textId="35437C66"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FA35A4B" w14:textId="1EF787A8"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59F4895A"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26D2C14" w14:textId="3AECF76D"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2140D87B" w14:textId="7A9237AD"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008EA2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15</w:t>
      </w:r>
      <w:r w:rsidRPr="00F34E6E">
        <w:fldChar w:fldCharType="end"/>
      </w:r>
    </w:p>
    <w:p w14:paraId="3F260259" w14:textId="366ED51A"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034D5CB" w14:textId="3BAE37A8"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75FA8ED4" w14:textId="08B78ED6"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0717F055"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74B186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33</w:t>
      </w:r>
      <w:r w:rsidRPr="00F34E6E">
        <w:fldChar w:fldCharType="end"/>
      </w:r>
      <w:r w:rsidRPr="00F34E6E">
        <w:t>: Simplified diagram of a Variational Autoencoder</w:t>
      </w:r>
    </w:p>
    <w:p w14:paraId="0A84134E" w14:textId="5CF64E71"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07E543FF" w14:textId="5F98D5C8"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016E4B02" w14:textId="4DF1C3FF"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74C216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0BEBFC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4275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25571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4275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816C4F9"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1A55AF">
        <w:t>19</w:t>
      </w:r>
      <w:r w:rsidRPr="00F34E6E">
        <w:fldChar w:fldCharType="end"/>
      </w:r>
      <w:bookmarkEnd w:id="135"/>
    </w:p>
    <w:p w14:paraId="283D398D" w14:textId="50995C71"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A55AF" w:rsidRPr="00F34E6E">
        <w:t xml:space="preserve">Equation </w:t>
      </w:r>
      <w:r w:rsidR="001A55A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826439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2A6CC6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81A518B"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42756"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3CB77C5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215BA18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A55AF" w:rsidRPr="00F34E6E">
        <w:t xml:space="preserve">Figure </w:t>
      </w:r>
      <w:r w:rsidR="001A55A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9B20307"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A55AF" w:rsidRPr="00F34E6E">
        <w:t xml:space="preserve">Figure </w:t>
      </w:r>
      <w:r w:rsidR="001A55A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942756"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4CDA53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027E86B0"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34</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017DCF2B"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35</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525729C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36</w:t>
      </w:r>
      <w:r w:rsidRPr="00F34E6E">
        <w:fldChar w:fldCharType="end"/>
      </w:r>
      <w:r w:rsidRPr="00F34E6E">
        <w:t>: Simplified Diagram of a Generative Adversarial Network</w:t>
      </w:r>
    </w:p>
    <w:p w14:paraId="5AC4BCA1" w14:textId="0E44CF76"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402BA0">
            <w:t>[46]</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942756"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ED0ABF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25A5F1E"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37</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577CADBD"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38</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2AAD130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39</w:t>
      </w:r>
      <w:r w:rsidRPr="00F34E6E">
        <w:fldChar w:fldCharType="end"/>
      </w:r>
      <w:r w:rsidRPr="00F34E6E">
        <w:t>: Simplified diagram of an Adversarial Autoencoder</w:t>
      </w:r>
    </w:p>
    <w:p w14:paraId="076301D4" w14:textId="36204C5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402BA0">
            <w:t>[47]</w:t>
          </w:r>
          <w:r w:rsidRPr="00F34E6E">
            <w:rPr>
              <w:bCs/>
            </w:rPr>
            <w:fldChar w:fldCharType="end"/>
          </w:r>
        </w:sdtContent>
      </w:sdt>
      <w:r w:rsidRPr="00F34E6E">
        <w:t>.</w:t>
      </w:r>
    </w:p>
    <w:p w14:paraId="7C49D377" w14:textId="7D4679DC"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402BA0">
            <w:t>[47]</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5AEB2572"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A55AF" w:rsidRPr="00F34E6E">
        <w:t xml:space="preserve">Figure </w:t>
      </w:r>
      <w:r w:rsidR="001A55A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A55AF" w:rsidRPr="00F34E6E">
        <w:t xml:space="preserve">Figure </w:t>
      </w:r>
      <w:r w:rsidR="001A55A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A55AF" w:rsidRPr="00F34E6E">
        <w:t xml:space="preserve">Figure </w:t>
      </w:r>
      <w:r w:rsidR="001A55A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A55AF" w:rsidRPr="00F34E6E">
        <w:t xml:space="preserve">Figure </w:t>
      </w:r>
      <w:r w:rsidR="001A55A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1BD4D20D"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A55AF" w:rsidRPr="00F34E6E">
        <w:t xml:space="preserve">Figure </w:t>
      </w:r>
      <w:r w:rsidR="001A55A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A55AF" w:rsidRPr="00F34E6E">
        <w:t xml:space="preserve">Figure </w:t>
      </w:r>
      <w:r w:rsidR="001A55A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A55AF" w:rsidRPr="00F34E6E">
        <w:t xml:space="preserve">Figure </w:t>
      </w:r>
      <w:r w:rsidR="001A55A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A55AF" w:rsidRPr="00F34E6E">
        <w:t xml:space="preserve">Figure </w:t>
      </w:r>
      <w:r w:rsidR="001A55AF">
        <w:t>54</w:t>
      </w:r>
      <w:r w:rsidRPr="00F34E6E">
        <w:rPr>
          <w:bCs/>
        </w:rPr>
        <w:fldChar w:fldCharType="end"/>
      </w:r>
      <w:r w:rsidRPr="00F34E6E">
        <w:t xml:space="preserve"> for AAE data.</w:t>
      </w:r>
    </w:p>
    <w:p w14:paraId="5D31D7B8" w14:textId="2E0AF138"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A55AF" w:rsidRPr="00F34E6E">
        <w:t xml:space="preserve">Figure </w:t>
      </w:r>
      <w:r w:rsidR="001A55A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A55AF" w:rsidRPr="00F34E6E">
        <w:t xml:space="preserve">Figure </w:t>
      </w:r>
      <w:r w:rsidR="001A55A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A55AF" w:rsidRPr="00F34E6E">
        <w:t xml:space="preserve">Figure </w:t>
      </w:r>
      <w:r w:rsidR="001A55A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A55AF" w:rsidRPr="00F34E6E">
        <w:t xml:space="preserve">Figure </w:t>
      </w:r>
      <w:r w:rsidR="001A55A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CDF1AAF"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A55AF" w:rsidRPr="00F34E6E">
        <w:t xml:space="preserve">Figure </w:t>
      </w:r>
      <w:r w:rsidR="001A55A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A4A7E6E"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1A55AF">
        <w:t>40</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176913"/>
      <w:proofErr w:type="spellStart"/>
      <w:proofErr w:type="gramStart"/>
      <w:r w:rsidRPr="00F34E6E">
        <w:t>Implementation</w:t>
      </w:r>
      <w:r>
        <w:t>:Geant</w:t>
      </w:r>
      <w:bookmarkEnd w:id="149"/>
      <w:proofErr w:type="spellEnd"/>
      <w:proofErr w:type="gramEnd"/>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6962" cy="2466993"/>
                    </a:xfrm>
                    <a:prstGeom prst="rect">
                      <a:avLst/>
                    </a:prstGeom>
                  </pic:spPr>
                </pic:pic>
              </a:graphicData>
            </a:graphic>
          </wp:inline>
        </w:drawing>
      </w:r>
    </w:p>
    <w:p w14:paraId="0551D8C3" w14:textId="2D026E6D"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41</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9351" cy="1999382"/>
                    </a:xfrm>
                    <a:prstGeom prst="rect">
                      <a:avLst/>
                    </a:prstGeom>
                  </pic:spPr>
                </pic:pic>
              </a:graphicData>
            </a:graphic>
          </wp:inline>
        </w:drawing>
      </w:r>
    </w:p>
    <w:p w14:paraId="7560DA39" w14:textId="667FFBA7"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42</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p>
    <w:p w14:paraId="30B8B5A9" w14:textId="7A0D77A2"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43</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176915"/>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942756"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185A53FB"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44</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445A59FE"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75A1FF7E"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45</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48840" cy="1520174"/>
                    </a:xfrm>
                    <a:prstGeom prst="rect">
                      <a:avLst/>
                    </a:prstGeom>
                  </pic:spPr>
                </pic:pic>
              </a:graphicData>
            </a:graphic>
          </wp:inline>
        </w:drawing>
      </w:r>
    </w:p>
    <w:p w14:paraId="7E7D2171" w14:textId="312704D0"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46</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p>
    <w:p w14:paraId="39A82B34" w14:textId="5C600020"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47</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176916"/>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176917"/>
      <w:r w:rsidRPr="00F34E6E">
        <w:t>Setup of the most successful GAN:</w:t>
      </w:r>
      <w:bookmarkEnd w:id="161"/>
    </w:p>
    <w:p w14:paraId="3CF3A507" w14:textId="77777777" w:rsidR="002D13B5" w:rsidRPr="00BB465E" w:rsidRDefault="00942756"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7C74619"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1A55AF">
        <w:t>48</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176918"/>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4056546E"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1A55AF">
        <w:t>49</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9531" cy="2548045"/>
                    </a:xfrm>
                    <a:prstGeom prst="rect">
                      <a:avLst/>
                    </a:prstGeom>
                  </pic:spPr>
                </pic:pic>
              </a:graphicData>
            </a:graphic>
          </wp:inline>
        </w:drawing>
      </w:r>
    </w:p>
    <w:p w14:paraId="4FEA5923" w14:textId="1BFB5DD1"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1A55AF">
        <w:t>50</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p>
    <w:p w14:paraId="4A7DEC4F" w14:textId="09AD7D8A"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51</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176919"/>
      <w:r w:rsidRPr="00F34E6E">
        <w:t>Implementation: Adversarial Autoencoders</w:t>
      </w:r>
      <w:bookmarkEnd w:id="166"/>
    </w:p>
    <w:p w14:paraId="0CE1121A" w14:textId="77777777" w:rsidR="005F74C2" w:rsidRPr="00F34E6E" w:rsidRDefault="005F74C2" w:rsidP="005F74C2">
      <w:pPr>
        <w:pStyle w:val="Heading3"/>
        <w:rPr>
          <w:bCs/>
        </w:rPr>
      </w:pPr>
      <w:bookmarkStart w:id="167" w:name="_Toc25176920"/>
      <w:r w:rsidRPr="00F34E6E">
        <w:t>Set-up of most successful Adversarial Autoencoder:</w:t>
      </w:r>
      <w:bookmarkEnd w:id="167"/>
    </w:p>
    <w:p w14:paraId="318017D5" w14:textId="77777777" w:rsidR="005F74C2" w:rsidRPr="00BB465E" w:rsidRDefault="00942756"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942756"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942756"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738DBEC2"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1A55AF">
        <w:t>52</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176921"/>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50294EFD"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53</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0959" cy="1748600"/>
                    </a:xfrm>
                    <a:prstGeom prst="rect">
                      <a:avLst/>
                    </a:prstGeom>
                  </pic:spPr>
                </pic:pic>
              </a:graphicData>
            </a:graphic>
          </wp:inline>
        </w:drawing>
      </w:r>
    </w:p>
    <w:p w14:paraId="028DF487" w14:textId="694C05AC"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54</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50BA84B9" w14:textId="5F383E89"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55</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176922"/>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176923"/>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176924"/>
      <w:r>
        <w:t xml:space="preserve">Machine Learning for </w:t>
      </w:r>
      <w:r w:rsidR="00880613" w:rsidRPr="00F34E6E">
        <w:t>Particle Identification</w:t>
      </w:r>
      <w:bookmarkEnd w:id="174"/>
    </w:p>
    <w:p w14:paraId="38D8E4D8" w14:textId="7712B0CD"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402BA0">
            <w:t>[48]</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3933615"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402BA0">
            <w:t>[49]</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176925"/>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176926"/>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8D1EC83" w14:textId="77777777" w:rsidR="00402BA0"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402BA0" w14:paraId="3B8699AB" w14:textId="77777777">
                <w:trPr>
                  <w:divId w:val="353262508"/>
                  <w:tblCellSpacing w:w="15" w:type="dxa"/>
                </w:trPr>
                <w:tc>
                  <w:tcPr>
                    <w:tcW w:w="50" w:type="pct"/>
                    <w:hideMark/>
                  </w:tcPr>
                  <w:p w14:paraId="6C0359E7" w14:textId="12DBE44C" w:rsidR="00402BA0" w:rsidRDefault="00402BA0">
                    <w:pPr>
                      <w:pStyle w:val="Bibliography"/>
                      <w:rPr>
                        <w:sz w:val="24"/>
                        <w:szCs w:val="24"/>
                        <w:lang w:val="en-GB"/>
                      </w:rPr>
                    </w:pPr>
                    <w:r>
                      <w:rPr>
                        <w:lang w:val="en-GB"/>
                      </w:rPr>
                      <w:t xml:space="preserve">[1] </w:t>
                    </w:r>
                  </w:p>
                </w:tc>
                <w:tc>
                  <w:tcPr>
                    <w:tcW w:w="0" w:type="auto"/>
                    <w:hideMark/>
                  </w:tcPr>
                  <w:p w14:paraId="579CF597" w14:textId="77777777" w:rsidR="00402BA0" w:rsidRDefault="00402BA0">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402BA0" w14:paraId="03640730" w14:textId="77777777">
                <w:trPr>
                  <w:divId w:val="353262508"/>
                  <w:tblCellSpacing w:w="15" w:type="dxa"/>
                </w:trPr>
                <w:tc>
                  <w:tcPr>
                    <w:tcW w:w="50" w:type="pct"/>
                    <w:hideMark/>
                  </w:tcPr>
                  <w:p w14:paraId="35C1F99B" w14:textId="77777777" w:rsidR="00402BA0" w:rsidRDefault="00402BA0">
                    <w:pPr>
                      <w:pStyle w:val="Bibliography"/>
                      <w:rPr>
                        <w:lang w:val="en-GB"/>
                      </w:rPr>
                    </w:pPr>
                    <w:r>
                      <w:rPr>
                        <w:lang w:val="en-GB"/>
                      </w:rPr>
                      <w:t xml:space="preserve">[2] </w:t>
                    </w:r>
                  </w:p>
                </w:tc>
                <w:tc>
                  <w:tcPr>
                    <w:tcW w:w="0" w:type="auto"/>
                    <w:hideMark/>
                  </w:tcPr>
                  <w:p w14:paraId="6D9189E5" w14:textId="77777777" w:rsidR="00402BA0" w:rsidRDefault="00402BA0">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402BA0" w14:paraId="2C5BFA6A" w14:textId="77777777">
                <w:trPr>
                  <w:divId w:val="353262508"/>
                  <w:tblCellSpacing w:w="15" w:type="dxa"/>
                </w:trPr>
                <w:tc>
                  <w:tcPr>
                    <w:tcW w:w="50" w:type="pct"/>
                    <w:hideMark/>
                  </w:tcPr>
                  <w:p w14:paraId="2F746C9E" w14:textId="77777777" w:rsidR="00402BA0" w:rsidRDefault="00402BA0">
                    <w:pPr>
                      <w:pStyle w:val="Bibliography"/>
                      <w:rPr>
                        <w:lang w:val="en-GB"/>
                      </w:rPr>
                    </w:pPr>
                    <w:r>
                      <w:rPr>
                        <w:lang w:val="en-GB"/>
                      </w:rPr>
                      <w:t xml:space="preserve">[3] </w:t>
                    </w:r>
                  </w:p>
                </w:tc>
                <w:tc>
                  <w:tcPr>
                    <w:tcW w:w="0" w:type="auto"/>
                    <w:hideMark/>
                  </w:tcPr>
                  <w:p w14:paraId="2077BB5F" w14:textId="77777777" w:rsidR="00402BA0" w:rsidRDefault="00402BA0">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402BA0" w14:paraId="57CFE8C1" w14:textId="77777777">
                <w:trPr>
                  <w:divId w:val="353262508"/>
                  <w:tblCellSpacing w:w="15" w:type="dxa"/>
                </w:trPr>
                <w:tc>
                  <w:tcPr>
                    <w:tcW w:w="50" w:type="pct"/>
                    <w:hideMark/>
                  </w:tcPr>
                  <w:p w14:paraId="5FA2723F" w14:textId="77777777" w:rsidR="00402BA0" w:rsidRDefault="00402BA0">
                    <w:pPr>
                      <w:pStyle w:val="Bibliography"/>
                      <w:rPr>
                        <w:lang w:val="en-GB"/>
                      </w:rPr>
                    </w:pPr>
                    <w:r>
                      <w:rPr>
                        <w:lang w:val="en-GB"/>
                      </w:rPr>
                      <w:t xml:space="preserve">[4] </w:t>
                    </w:r>
                  </w:p>
                </w:tc>
                <w:tc>
                  <w:tcPr>
                    <w:tcW w:w="0" w:type="auto"/>
                    <w:hideMark/>
                  </w:tcPr>
                  <w:p w14:paraId="7605CE80" w14:textId="77777777" w:rsidR="00402BA0" w:rsidRDefault="00402BA0">
                    <w:pPr>
                      <w:pStyle w:val="Bibliography"/>
                      <w:rPr>
                        <w:lang w:val="en-GB"/>
                      </w:rPr>
                    </w:pPr>
                    <w:r>
                      <w:rPr>
                        <w:lang w:val="en-GB"/>
                      </w:rPr>
                      <w:t xml:space="preserve">M. Thomson, Modern Particle Physics, Cambridge, UK: Cambridge University Press, 2013. </w:t>
                    </w:r>
                  </w:p>
                </w:tc>
              </w:tr>
              <w:tr w:rsidR="00402BA0" w14:paraId="6FA1EB43" w14:textId="77777777">
                <w:trPr>
                  <w:divId w:val="353262508"/>
                  <w:tblCellSpacing w:w="15" w:type="dxa"/>
                </w:trPr>
                <w:tc>
                  <w:tcPr>
                    <w:tcW w:w="50" w:type="pct"/>
                    <w:hideMark/>
                  </w:tcPr>
                  <w:p w14:paraId="5E210F73" w14:textId="77777777" w:rsidR="00402BA0" w:rsidRDefault="00402BA0">
                    <w:pPr>
                      <w:pStyle w:val="Bibliography"/>
                      <w:rPr>
                        <w:lang w:val="en-GB"/>
                      </w:rPr>
                    </w:pPr>
                    <w:r>
                      <w:rPr>
                        <w:lang w:val="en-GB"/>
                      </w:rPr>
                      <w:t xml:space="preserve">[5] </w:t>
                    </w:r>
                  </w:p>
                </w:tc>
                <w:tc>
                  <w:tcPr>
                    <w:tcW w:w="0" w:type="auto"/>
                    <w:hideMark/>
                  </w:tcPr>
                  <w:p w14:paraId="355A98BA" w14:textId="77777777" w:rsidR="00402BA0" w:rsidRDefault="00402BA0">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402BA0" w14:paraId="600A4A06" w14:textId="77777777">
                <w:trPr>
                  <w:divId w:val="353262508"/>
                  <w:tblCellSpacing w:w="15" w:type="dxa"/>
                </w:trPr>
                <w:tc>
                  <w:tcPr>
                    <w:tcW w:w="50" w:type="pct"/>
                    <w:hideMark/>
                  </w:tcPr>
                  <w:p w14:paraId="31CB656C" w14:textId="77777777" w:rsidR="00402BA0" w:rsidRDefault="00402BA0">
                    <w:pPr>
                      <w:pStyle w:val="Bibliography"/>
                      <w:rPr>
                        <w:lang w:val="en-GB"/>
                      </w:rPr>
                    </w:pPr>
                    <w:r>
                      <w:rPr>
                        <w:lang w:val="en-GB"/>
                      </w:rPr>
                      <w:t xml:space="preserve">[6] </w:t>
                    </w:r>
                  </w:p>
                </w:tc>
                <w:tc>
                  <w:tcPr>
                    <w:tcW w:w="0" w:type="auto"/>
                    <w:hideMark/>
                  </w:tcPr>
                  <w:p w14:paraId="62FEB247" w14:textId="77777777" w:rsidR="00402BA0" w:rsidRDefault="00402BA0">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402BA0" w14:paraId="51B05ED5" w14:textId="77777777">
                <w:trPr>
                  <w:divId w:val="353262508"/>
                  <w:tblCellSpacing w:w="15" w:type="dxa"/>
                </w:trPr>
                <w:tc>
                  <w:tcPr>
                    <w:tcW w:w="50" w:type="pct"/>
                    <w:hideMark/>
                  </w:tcPr>
                  <w:p w14:paraId="05C6A82B" w14:textId="77777777" w:rsidR="00402BA0" w:rsidRDefault="00402BA0">
                    <w:pPr>
                      <w:pStyle w:val="Bibliography"/>
                      <w:rPr>
                        <w:lang w:val="en-GB"/>
                      </w:rPr>
                    </w:pPr>
                    <w:r>
                      <w:rPr>
                        <w:lang w:val="en-GB"/>
                      </w:rPr>
                      <w:t xml:space="preserve">[7] </w:t>
                    </w:r>
                  </w:p>
                </w:tc>
                <w:tc>
                  <w:tcPr>
                    <w:tcW w:w="0" w:type="auto"/>
                    <w:hideMark/>
                  </w:tcPr>
                  <w:p w14:paraId="312E20E2" w14:textId="77777777" w:rsidR="00402BA0" w:rsidRDefault="00402BA0">
                    <w:pPr>
                      <w:pStyle w:val="Bibliography"/>
                      <w:rPr>
                        <w:lang w:val="en-GB"/>
                      </w:rPr>
                    </w:pPr>
                    <w:r>
                      <w:rPr>
                        <w:lang w:val="en-GB"/>
                      </w:rPr>
                      <w:t>“QCD Phase Diagram SVG,” [Online]. Available: https://commons.wikimedia.org/wiki/File:QCDphasediagram.svg. [Accessed 18 2 2019].</w:t>
                    </w:r>
                  </w:p>
                </w:tc>
              </w:tr>
              <w:tr w:rsidR="00402BA0" w14:paraId="2A630E0A" w14:textId="77777777">
                <w:trPr>
                  <w:divId w:val="353262508"/>
                  <w:tblCellSpacing w:w="15" w:type="dxa"/>
                </w:trPr>
                <w:tc>
                  <w:tcPr>
                    <w:tcW w:w="50" w:type="pct"/>
                    <w:hideMark/>
                  </w:tcPr>
                  <w:p w14:paraId="7632FE52" w14:textId="77777777" w:rsidR="00402BA0" w:rsidRDefault="00402BA0">
                    <w:pPr>
                      <w:pStyle w:val="Bibliography"/>
                      <w:rPr>
                        <w:lang w:val="en-GB"/>
                      </w:rPr>
                    </w:pPr>
                    <w:r>
                      <w:rPr>
                        <w:lang w:val="en-GB"/>
                      </w:rPr>
                      <w:t xml:space="preserve">[8] </w:t>
                    </w:r>
                  </w:p>
                </w:tc>
                <w:tc>
                  <w:tcPr>
                    <w:tcW w:w="0" w:type="auto"/>
                    <w:hideMark/>
                  </w:tcPr>
                  <w:p w14:paraId="1D53940A" w14:textId="77777777" w:rsidR="00402BA0" w:rsidRDefault="00402BA0">
                    <w:pPr>
                      <w:pStyle w:val="Bibliography"/>
                      <w:rPr>
                        <w:lang w:val="en-GB"/>
                      </w:rPr>
                    </w:pPr>
                    <w:r>
                      <w:rPr>
                        <w:lang w:val="en-GB"/>
                      </w:rPr>
                      <w:t>The Steven Hawking Center for Theoretical Cosmology, [Online]. Available: http://www.ctc.cam.ac.uk/images/contentpics/outreach/cp_universe_chronology_large.jpg.</w:t>
                    </w:r>
                  </w:p>
                </w:tc>
              </w:tr>
              <w:tr w:rsidR="00402BA0" w14:paraId="6875CD31" w14:textId="77777777">
                <w:trPr>
                  <w:divId w:val="353262508"/>
                  <w:tblCellSpacing w:w="15" w:type="dxa"/>
                </w:trPr>
                <w:tc>
                  <w:tcPr>
                    <w:tcW w:w="50" w:type="pct"/>
                    <w:hideMark/>
                  </w:tcPr>
                  <w:p w14:paraId="351E5745" w14:textId="77777777" w:rsidR="00402BA0" w:rsidRDefault="00402BA0">
                    <w:pPr>
                      <w:pStyle w:val="Bibliography"/>
                      <w:rPr>
                        <w:lang w:val="en-GB"/>
                      </w:rPr>
                    </w:pPr>
                    <w:r>
                      <w:rPr>
                        <w:lang w:val="en-GB"/>
                      </w:rPr>
                      <w:t xml:space="preserve">[9] </w:t>
                    </w:r>
                  </w:p>
                </w:tc>
                <w:tc>
                  <w:tcPr>
                    <w:tcW w:w="0" w:type="auto"/>
                    <w:hideMark/>
                  </w:tcPr>
                  <w:p w14:paraId="6806D066" w14:textId="77777777" w:rsidR="00402BA0" w:rsidRDefault="00402BA0">
                    <w:pPr>
                      <w:pStyle w:val="Bibliography"/>
                      <w:rPr>
                        <w:lang w:val="en-GB"/>
                      </w:rPr>
                    </w:pPr>
                    <w:r>
                      <w:rPr>
                        <w:lang w:val="en-GB"/>
                      </w:rPr>
                      <w:t>“Week 3: Thermal History of the Universe,” [Online]. Available: www.astro.caltech.edu/~george/ay127/kamionkowski-earlyuniverse-notes.pdf. [Accessed 20 February 2019].</w:t>
                    </w:r>
                  </w:p>
                </w:tc>
              </w:tr>
              <w:tr w:rsidR="00402BA0" w14:paraId="089D993F" w14:textId="77777777">
                <w:trPr>
                  <w:divId w:val="353262508"/>
                  <w:tblCellSpacing w:w="15" w:type="dxa"/>
                </w:trPr>
                <w:tc>
                  <w:tcPr>
                    <w:tcW w:w="50" w:type="pct"/>
                    <w:hideMark/>
                  </w:tcPr>
                  <w:p w14:paraId="0A4DBF79" w14:textId="77777777" w:rsidR="00402BA0" w:rsidRDefault="00402BA0">
                    <w:pPr>
                      <w:pStyle w:val="Bibliography"/>
                      <w:rPr>
                        <w:lang w:val="en-GB"/>
                      </w:rPr>
                    </w:pPr>
                    <w:r>
                      <w:rPr>
                        <w:lang w:val="en-GB"/>
                      </w:rPr>
                      <w:t xml:space="preserve">[10] </w:t>
                    </w:r>
                  </w:p>
                </w:tc>
                <w:tc>
                  <w:tcPr>
                    <w:tcW w:w="0" w:type="auto"/>
                    <w:hideMark/>
                  </w:tcPr>
                  <w:p w14:paraId="63B7434C" w14:textId="77777777" w:rsidR="00402BA0" w:rsidRDefault="00402BA0">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402BA0" w14:paraId="2F1806D3" w14:textId="77777777">
                <w:trPr>
                  <w:divId w:val="353262508"/>
                  <w:tblCellSpacing w:w="15" w:type="dxa"/>
                </w:trPr>
                <w:tc>
                  <w:tcPr>
                    <w:tcW w:w="50" w:type="pct"/>
                    <w:hideMark/>
                  </w:tcPr>
                  <w:p w14:paraId="210CC92D" w14:textId="77777777" w:rsidR="00402BA0" w:rsidRDefault="00402BA0">
                    <w:pPr>
                      <w:pStyle w:val="Bibliography"/>
                      <w:rPr>
                        <w:lang w:val="en-GB"/>
                      </w:rPr>
                    </w:pPr>
                    <w:r>
                      <w:rPr>
                        <w:lang w:val="en-GB"/>
                      </w:rPr>
                      <w:t xml:space="preserve">[11] </w:t>
                    </w:r>
                  </w:p>
                </w:tc>
                <w:tc>
                  <w:tcPr>
                    <w:tcW w:w="0" w:type="auto"/>
                    <w:hideMark/>
                  </w:tcPr>
                  <w:p w14:paraId="028E7B2C" w14:textId="77777777" w:rsidR="00402BA0" w:rsidRDefault="00402BA0">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402BA0" w14:paraId="183579A9" w14:textId="77777777">
                <w:trPr>
                  <w:divId w:val="353262508"/>
                  <w:tblCellSpacing w:w="15" w:type="dxa"/>
                </w:trPr>
                <w:tc>
                  <w:tcPr>
                    <w:tcW w:w="50" w:type="pct"/>
                    <w:hideMark/>
                  </w:tcPr>
                  <w:p w14:paraId="47CA9D34" w14:textId="77777777" w:rsidR="00402BA0" w:rsidRDefault="00402BA0">
                    <w:pPr>
                      <w:pStyle w:val="Bibliography"/>
                      <w:rPr>
                        <w:lang w:val="en-GB"/>
                      </w:rPr>
                    </w:pPr>
                    <w:r>
                      <w:rPr>
                        <w:lang w:val="en-GB"/>
                      </w:rPr>
                      <w:t xml:space="preserve">[12] </w:t>
                    </w:r>
                  </w:p>
                </w:tc>
                <w:tc>
                  <w:tcPr>
                    <w:tcW w:w="0" w:type="auto"/>
                    <w:hideMark/>
                  </w:tcPr>
                  <w:p w14:paraId="42FDA87C" w14:textId="77777777" w:rsidR="00402BA0" w:rsidRDefault="00402BA0">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402BA0" w14:paraId="2F3A7D8A" w14:textId="77777777">
                <w:trPr>
                  <w:divId w:val="353262508"/>
                  <w:tblCellSpacing w:w="15" w:type="dxa"/>
                </w:trPr>
                <w:tc>
                  <w:tcPr>
                    <w:tcW w:w="50" w:type="pct"/>
                    <w:hideMark/>
                  </w:tcPr>
                  <w:p w14:paraId="56890F5A" w14:textId="77777777" w:rsidR="00402BA0" w:rsidRDefault="00402BA0">
                    <w:pPr>
                      <w:pStyle w:val="Bibliography"/>
                      <w:rPr>
                        <w:lang w:val="en-GB"/>
                      </w:rPr>
                    </w:pPr>
                    <w:r>
                      <w:rPr>
                        <w:lang w:val="en-GB"/>
                      </w:rPr>
                      <w:t xml:space="preserve">[13] </w:t>
                    </w:r>
                  </w:p>
                </w:tc>
                <w:tc>
                  <w:tcPr>
                    <w:tcW w:w="0" w:type="auto"/>
                    <w:hideMark/>
                  </w:tcPr>
                  <w:p w14:paraId="631ECA0F" w14:textId="77777777" w:rsidR="00402BA0" w:rsidRDefault="00402BA0">
                    <w:pPr>
                      <w:pStyle w:val="Bibliography"/>
                      <w:rPr>
                        <w:lang w:val="en-GB"/>
                      </w:rPr>
                    </w:pPr>
                    <w:r>
                      <w:rPr>
                        <w:lang w:val="en-GB"/>
                      </w:rPr>
                      <w:t>“Cern Document Server,” [Online]. Available: https://cds.cern.ch/record/842399?ln=en. [Accessed 20 November 2019].</w:t>
                    </w:r>
                  </w:p>
                </w:tc>
              </w:tr>
              <w:tr w:rsidR="00402BA0" w14:paraId="6B92DA33" w14:textId="77777777">
                <w:trPr>
                  <w:divId w:val="353262508"/>
                  <w:tblCellSpacing w:w="15" w:type="dxa"/>
                </w:trPr>
                <w:tc>
                  <w:tcPr>
                    <w:tcW w:w="50" w:type="pct"/>
                    <w:hideMark/>
                  </w:tcPr>
                  <w:p w14:paraId="71EED3AC" w14:textId="77777777" w:rsidR="00402BA0" w:rsidRDefault="00402BA0">
                    <w:pPr>
                      <w:pStyle w:val="Bibliography"/>
                      <w:rPr>
                        <w:lang w:val="en-GB"/>
                      </w:rPr>
                    </w:pPr>
                    <w:r>
                      <w:rPr>
                        <w:lang w:val="en-GB"/>
                      </w:rPr>
                      <w:t xml:space="preserve">[14] </w:t>
                    </w:r>
                  </w:p>
                </w:tc>
                <w:tc>
                  <w:tcPr>
                    <w:tcW w:w="0" w:type="auto"/>
                    <w:hideMark/>
                  </w:tcPr>
                  <w:p w14:paraId="723B64B1" w14:textId="77777777" w:rsidR="00402BA0" w:rsidRDefault="00402BA0">
                    <w:pPr>
                      <w:pStyle w:val="Bibliography"/>
                      <w:rPr>
                        <w:lang w:val="en-GB"/>
                      </w:rPr>
                    </w:pPr>
                    <w:r>
                      <w:rPr>
                        <w:lang w:val="en-GB"/>
                      </w:rPr>
                      <w:t>“Cern Document Server,” [Online]. Available: https://cds.cern.ch/record/842700. [Accessed 20 November 2019].</w:t>
                    </w:r>
                  </w:p>
                </w:tc>
              </w:tr>
              <w:tr w:rsidR="00402BA0" w14:paraId="302B5125" w14:textId="77777777">
                <w:trPr>
                  <w:divId w:val="353262508"/>
                  <w:tblCellSpacing w:w="15" w:type="dxa"/>
                </w:trPr>
                <w:tc>
                  <w:tcPr>
                    <w:tcW w:w="50" w:type="pct"/>
                    <w:hideMark/>
                  </w:tcPr>
                  <w:p w14:paraId="7BC9D920" w14:textId="77777777" w:rsidR="00402BA0" w:rsidRDefault="00402BA0">
                    <w:pPr>
                      <w:pStyle w:val="Bibliography"/>
                      <w:rPr>
                        <w:lang w:val="en-GB"/>
                      </w:rPr>
                    </w:pPr>
                    <w:r>
                      <w:rPr>
                        <w:lang w:val="en-GB"/>
                      </w:rPr>
                      <w:lastRenderedPageBreak/>
                      <w:t xml:space="preserve">[15] </w:t>
                    </w:r>
                  </w:p>
                </w:tc>
                <w:tc>
                  <w:tcPr>
                    <w:tcW w:w="0" w:type="auto"/>
                    <w:hideMark/>
                  </w:tcPr>
                  <w:p w14:paraId="099B918C" w14:textId="77777777" w:rsidR="00402BA0" w:rsidRDefault="00402BA0">
                    <w:pPr>
                      <w:pStyle w:val="Bibliography"/>
                      <w:rPr>
                        <w:lang w:val="en-GB"/>
                      </w:rPr>
                    </w:pPr>
                    <w:r>
                      <w:rPr>
                        <w:lang w:val="en-GB"/>
                      </w:rPr>
                      <w:t>“Cern Document Server,” [Online]. Available: https://cds.cern.ch/record/842611. [Accessed 20 November 2019].</w:t>
                    </w:r>
                  </w:p>
                </w:tc>
              </w:tr>
              <w:tr w:rsidR="00402BA0" w14:paraId="35B898B4" w14:textId="77777777">
                <w:trPr>
                  <w:divId w:val="353262508"/>
                  <w:tblCellSpacing w:w="15" w:type="dxa"/>
                </w:trPr>
                <w:tc>
                  <w:tcPr>
                    <w:tcW w:w="50" w:type="pct"/>
                    <w:hideMark/>
                  </w:tcPr>
                  <w:p w14:paraId="08D4D582" w14:textId="77777777" w:rsidR="00402BA0" w:rsidRDefault="00402BA0">
                    <w:pPr>
                      <w:pStyle w:val="Bibliography"/>
                      <w:rPr>
                        <w:lang w:val="en-GB"/>
                      </w:rPr>
                    </w:pPr>
                    <w:r>
                      <w:rPr>
                        <w:lang w:val="en-GB"/>
                      </w:rPr>
                      <w:t xml:space="preserve">[16] </w:t>
                    </w:r>
                  </w:p>
                </w:tc>
                <w:tc>
                  <w:tcPr>
                    <w:tcW w:w="0" w:type="auto"/>
                    <w:hideMark/>
                  </w:tcPr>
                  <w:p w14:paraId="680F8044" w14:textId="77777777" w:rsidR="00402BA0" w:rsidRDefault="00402BA0">
                    <w:pPr>
                      <w:pStyle w:val="Bibliography"/>
                      <w:rPr>
                        <w:lang w:val="en-GB"/>
                      </w:rPr>
                    </w:pPr>
                    <w:r>
                      <w:rPr>
                        <w:lang w:val="en-GB"/>
                      </w:rPr>
                      <w:t>Taking a Closer Look at the LHC, “The LHC Proton Source,” [Online]. Available: https://www.lhc-closer.es/taking_a_closer_look_at_lhc/0.proton_source. [Accessed 27 January 2019].</w:t>
                    </w:r>
                  </w:p>
                </w:tc>
              </w:tr>
              <w:tr w:rsidR="00402BA0" w14:paraId="32ECBEA4" w14:textId="77777777">
                <w:trPr>
                  <w:divId w:val="353262508"/>
                  <w:tblCellSpacing w:w="15" w:type="dxa"/>
                </w:trPr>
                <w:tc>
                  <w:tcPr>
                    <w:tcW w:w="50" w:type="pct"/>
                    <w:hideMark/>
                  </w:tcPr>
                  <w:p w14:paraId="05C70FBB" w14:textId="77777777" w:rsidR="00402BA0" w:rsidRDefault="00402BA0">
                    <w:pPr>
                      <w:pStyle w:val="Bibliography"/>
                      <w:rPr>
                        <w:lang w:val="en-GB"/>
                      </w:rPr>
                    </w:pPr>
                    <w:r>
                      <w:rPr>
                        <w:lang w:val="en-GB"/>
                      </w:rPr>
                      <w:t xml:space="preserve">[17] </w:t>
                    </w:r>
                  </w:p>
                </w:tc>
                <w:tc>
                  <w:tcPr>
                    <w:tcW w:w="0" w:type="auto"/>
                    <w:hideMark/>
                  </w:tcPr>
                  <w:p w14:paraId="40B32059" w14:textId="77777777" w:rsidR="00402BA0" w:rsidRDefault="00402BA0">
                    <w:pPr>
                      <w:pStyle w:val="Bibliography"/>
                      <w:rPr>
                        <w:lang w:val="en-GB"/>
                      </w:rPr>
                    </w:pPr>
                    <w:r>
                      <w:rPr>
                        <w:lang w:val="en-GB"/>
                      </w:rPr>
                      <w:t>CERN, “LHC: The Guide,” [Online]. Available: https://home.cern/resources/brochure/cern/lhc-guide. [Accessed 2017 January 2019].</w:t>
                    </w:r>
                  </w:p>
                </w:tc>
              </w:tr>
              <w:tr w:rsidR="00402BA0" w14:paraId="77F25D02" w14:textId="77777777">
                <w:trPr>
                  <w:divId w:val="353262508"/>
                  <w:tblCellSpacing w:w="15" w:type="dxa"/>
                </w:trPr>
                <w:tc>
                  <w:tcPr>
                    <w:tcW w:w="50" w:type="pct"/>
                    <w:hideMark/>
                  </w:tcPr>
                  <w:p w14:paraId="3F5A57EB" w14:textId="77777777" w:rsidR="00402BA0" w:rsidRDefault="00402BA0">
                    <w:pPr>
                      <w:pStyle w:val="Bibliography"/>
                      <w:rPr>
                        <w:lang w:val="en-GB"/>
                      </w:rPr>
                    </w:pPr>
                    <w:r>
                      <w:rPr>
                        <w:lang w:val="en-GB"/>
                      </w:rPr>
                      <w:t xml:space="preserve">[18] </w:t>
                    </w:r>
                  </w:p>
                </w:tc>
                <w:tc>
                  <w:tcPr>
                    <w:tcW w:w="0" w:type="auto"/>
                    <w:hideMark/>
                  </w:tcPr>
                  <w:p w14:paraId="07EBB102" w14:textId="77777777" w:rsidR="00402BA0" w:rsidRDefault="00402BA0">
                    <w:pPr>
                      <w:pStyle w:val="Bibliography"/>
                      <w:rPr>
                        <w:lang w:val="en-GB"/>
                      </w:rPr>
                    </w:pPr>
                    <w:r>
                      <w:rPr>
                        <w:lang w:val="en-GB"/>
                      </w:rPr>
                      <w:t>CERN, “The CERN Accelerator Complex,” [Online]. Available: https://cds.cern.ch/record/2636343/files/CCC-v2018-print-v2.jpg?subformat=icon-1440. [Accessed 26 January 2019].</w:t>
                    </w:r>
                  </w:p>
                </w:tc>
              </w:tr>
              <w:tr w:rsidR="00402BA0" w14:paraId="43FE5845" w14:textId="77777777">
                <w:trPr>
                  <w:divId w:val="353262508"/>
                  <w:tblCellSpacing w:w="15" w:type="dxa"/>
                </w:trPr>
                <w:tc>
                  <w:tcPr>
                    <w:tcW w:w="50" w:type="pct"/>
                    <w:hideMark/>
                  </w:tcPr>
                  <w:p w14:paraId="27E71A47" w14:textId="77777777" w:rsidR="00402BA0" w:rsidRDefault="00402BA0">
                    <w:pPr>
                      <w:pStyle w:val="Bibliography"/>
                      <w:rPr>
                        <w:lang w:val="en-GB"/>
                      </w:rPr>
                    </w:pPr>
                    <w:r>
                      <w:rPr>
                        <w:lang w:val="en-GB"/>
                      </w:rPr>
                      <w:t xml:space="preserve">[19] </w:t>
                    </w:r>
                  </w:p>
                </w:tc>
                <w:tc>
                  <w:tcPr>
                    <w:tcW w:w="0" w:type="auto"/>
                    <w:hideMark/>
                  </w:tcPr>
                  <w:p w14:paraId="67E7D5B4" w14:textId="77777777" w:rsidR="00402BA0" w:rsidRDefault="00402BA0">
                    <w:pPr>
                      <w:pStyle w:val="Bibliography"/>
                      <w:rPr>
                        <w:lang w:val="en-GB"/>
                      </w:rPr>
                    </w:pPr>
                    <w:r>
                      <w:rPr>
                        <w:lang w:val="en-GB"/>
                      </w:rPr>
                      <w:t>CERN, “LHC Experiments,” [Online]. Available: https://home.cern/science/experiments. [Accessed 21 February 2019].</w:t>
                    </w:r>
                  </w:p>
                </w:tc>
              </w:tr>
              <w:tr w:rsidR="00402BA0" w14:paraId="45F60A48" w14:textId="77777777">
                <w:trPr>
                  <w:divId w:val="353262508"/>
                  <w:tblCellSpacing w:w="15" w:type="dxa"/>
                </w:trPr>
                <w:tc>
                  <w:tcPr>
                    <w:tcW w:w="50" w:type="pct"/>
                    <w:hideMark/>
                  </w:tcPr>
                  <w:p w14:paraId="0F8D2EE7" w14:textId="77777777" w:rsidR="00402BA0" w:rsidRDefault="00402BA0">
                    <w:pPr>
                      <w:pStyle w:val="Bibliography"/>
                      <w:rPr>
                        <w:lang w:val="en-GB"/>
                      </w:rPr>
                    </w:pPr>
                    <w:r>
                      <w:rPr>
                        <w:lang w:val="en-GB"/>
                      </w:rPr>
                      <w:t xml:space="preserve">[20] </w:t>
                    </w:r>
                  </w:p>
                </w:tc>
                <w:tc>
                  <w:tcPr>
                    <w:tcW w:w="0" w:type="auto"/>
                    <w:hideMark/>
                  </w:tcPr>
                  <w:p w14:paraId="364D139C" w14:textId="77777777" w:rsidR="00402BA0" w:rsidRDefault="00402BA0">
                    <w:pPr>
                      <w:pStyle w:val="Bibliography"/>
                      <w:rPr>
                        <w:lang w:val="en-GB"/>
                      </w:rPr>
                    </w:pPr>
                    <w:r>
                      <w:rPr>
                        <w:lang w:val="en-GB"/>
                      </w:rPr>
                      <w:t>CERN, “ATLAS Experiment,” [Online]. Available: https://home.cern/science/experiments/atlas. [Accessed 21 February 2019].</w:t>
                    </w:r>
                  </w:p>
                </w:tc>
              </w:tr>
              <w:tr w:rsidR="00402BA0" w14:paraId="42BA1C4D" w14:textId="77777777">
                <w:trPr>
                  <w:divId w:val="353262508"/>
                  <w:tblCellSpacing w:w="15" w:type="dxa"/>
                </w:trPr>
                <w:tc>
                  <w:tcPr>
                    <w:tcW w:w="50" w:type="pct"/>
                    <w:hideMark/>
                  </w:tcPr>
                  <w:p w14:paraId="0AF5585B" w14:textId="77777777" w:rsidR="00402BA0" w:rsidRDefault="00402BA0">
                    <w:pPr>
                      <w:pStyle w:val="Bibliography"/>
                      <w:rPr>
                        <w:lang w:val="en-GB"/>
                      </w:rPr>
                    </w:pPr>
                    <w:r>
                      <w:rPr>
                        <w:lang w:val="en-GB"/>
                      </w:rPr>
                      <w:t xml:space="preserve">[21] </w:t>
                    </w:r>
                  </w:p>
                </w:tc>
                <w:tc>
                  <w:tcPr>
                    <w:tcW w:w="0" w:type="auto"/>
                    <w:hideMark/>
                  </w:tcPr>
                  <w:p w14:paraId="014B59A1" w14:textId="77777777" w:rsidR="00402BA0" w:rsidRDefault="00402BA0">
                    <w:pPr>
                      <w:pStyle w:val="Bibliography"/>
                      <w:rPr>
                        <w:lang w:val="en-GB"/>
                      </w:rPr>
                    </w:pPr>
                    <w:r>
                      <w:rPr>
                        <w:lang w:val="en-GB"/>
                      </w:rPr>
                      <w:t>CERN, “ALICE Experiment,” [Online]. Available: https://home.cern/science/experiments/alice. [Accessed 21 Fenruary 2019].</w:t>
                    </w:r>
                  </w:p>
                </w:tc>
              </w:tr>
              <w:tr w:rsidR="00402BA0" w14:paraId="3FBCDA72" w14:textId="77777777">
                <w:trPr>
                  <w:divId w:val="353262508"/>
                  <w:tblCellSpacing w:w="15" w:type="dxa"/>
                </w:trPr>
                <w:tc>
                  <w:tcPr>
                    <w:tcW w:w="50" w:type="pct"/>
                    <w:hideMark/>
                  </w:tcPr>
                  <w:p w14:paraId="78DC9342" w14:textId="77777777" w:rsidR="00402BA0" w:rsidRDefault="00402BA0">
                    <w:pPr>
                      <w:pStyle w:val="Bibliography"/>
                      <w:rPr>
                        <w:lang w:val="en-GB"/>
                      </w:rPr>
                    </w:pPr>
                    <w:r>
                      <w:rPr>
                        <w:lang w:val="en-GB"/>
                      </w:rPr>
                      <w:t xml:space="preserve">[22] </w:t>
                    </w:r>
                  </w:p>
                </w:tc>
                <w:tc>
                  <w:tcPr>
                    <w:tcW w:w="0" w:type="auto"/>
                    <w:hideMark/>
                  </w:tcPr>
                  <w:p w14:paraId="410A35C0" w14:textId="77777777" w:rsidR="00402BA0" w:rsidRDefault="00402BA0">
                    <w:pPr>
                      <w:pStyle w:val="Bibliography"/>
                      <w:rPr>
                        <w:lang w:val="en-GB"/>
                      </w:rPr>
                    </w:pPr>
                    <w:r>
                      <w:rPr>
                        <w:lang w:val="en-GB"/>
                      </w:rPr>
                      <w:t>CERN, “LHCb Experiment,” [Online]. Available: https://home.cern/science/experiments/lhcb. [Accessed 21 February 2019].</w:t>
                    </w:r>
                  </w:p>
                </w:tc>
              </w:tr>
              <w:tr w:rsidR="00402BA0" w14:paraId="4656E5EC" w14:textId="77777777">
                <w:trPr>
                  <w:divId w:val="353262508"/>
                  <w:tblCellSpacing w:w="15" w:type="dxa"/>
                </w:trPr>
                <w:tc>
                  <w:tcPr>
                    <w:tcW w:w="50" w:type="pct"/>
                    <w:hideMark/>
                  </w:tcPr>
                  <w:p w14:paraId="4B151D22" w14:textId="77777777" w:rsidR="00402BA0" w:rsidRDefault="00402BA0">
                    <w:pPr>
                      <w:pStyle w:val="Bibliography"/>
                      <w:rPr>
                        <w:lang w:val="en-GB"/>
                      </w:rPr>
                    </w:pPr>
                    <w:r>
                      <w:rPr>
                        <w:lang w:val="en-GB"/>
                      </w:rPr>
                      <w:t xml:space="preserve">[23] </w:t>
                    </w:r>
                  </w:p>
                </w:tc>
                <w:tc>
                  <w:tcPr>
                    <w:tcW w:w="0" w:type="auto"/>
                    <w:hideMark/>
                  </w:tcPr>
                  <w:p w14:paraId="040B7367" w14:textId="77777777" w:rsidR="00402BA0" w:rsidRDefault="00402BA0">
                    <w:pPr>
                      <w:pStyle w:val="Bibliography"/>
                      <w:rPr>
                        <w:lang w:val="en-GB"/>
                      </w:rPr>
                    </w:pPr>
                    <w:r>
                      <w:rPr>
                        <w:lang w:val="en-GB"/>
                      </w:rPr>
                      <w:t>ALICE, “ALICE Homepage,” [Online]. Available: http://alice.web.cern.ch/. [Accessed 21 February 2019].</w:t>
                    </w:r>
                  </w:p>
                </w:tc>
              </w:tr>
              <w:tr w:rsidR="00402BA0" w14:paraId="718D1A53" w14:textId="77777777">
                <w:trPr>
                  <w:divId w:val="353262508"/>
                  <w:tblCellSpacing w:w="15" w:type="dxa"/>
                </w:trPr>
                <w:tc>
                  <w:tcPr>
                    <w:tcW w:w="50" w:type="pct"/>
                    <w:hideMark/>
                  </w:tcPr>
                  <w:p w14:paraId="0EBF6EB9" w14:textId="77777777" w:rsidR="00402BA0" w:rsidRDefault="00402BA0">
                    <w:pPr>
                      <w:pStyle w:val="Bibliography"/>
                      <w:rPr>
                        <w:lang w:val="en-GB"/>
                      </w:rPr>
                    </w:pPr>
                    <w:r>
                      <w:rPr>
                        <w:lang w:val="en-GB"/>
                      </w:rPr>
                      <w:t xml:space="preserve">[24] </w:t>
                    </w:r>
                  </w:p>
                </w:tc>
                <w:tc>
                  <w:tcPr>
                    <w:tcW w:w="0" w:type="auto"/>
                    <w:hideMark/>
                  </w:tcPr>
                  <w:p w14:paraId="61075678" w14:textId="77777777" w:rsidR="00402BA0" w:rsidRDefault="00402BA0">
                    <w:pPr>
                      <w:pStyle w:val="Bibliography"/>
                      <w:rPr>
                        <w:lang w:val="en-GB"/>
                      </w:rPr>
                    </w:pPr>
                    <w:r>
                      <w:rPr>
                        <w:lang w:val="en-GB"/>
                      </w:rPr>
                      <w:t xml:space="preserve">The ALICE Collaboration, The ALICE Experiment at the CERN LHC, INSTITUTE OF PHYSICS PUBLISHING AND SISSA, 2008. </w:t>
                    </w:r>
                  </w:p>
                </w:tc>
              </w:tr>
              <w:tr w:rsidR="00402BA0" w14:paraId="2D0CE72A" w14:textId="77777777">
                <w:trPr>
                  <w:divId w:val="353262508"/>
                  <w:tblCellSpacing w:w="15" w:type="dxa"/>
                </w:trPr>
                <w:tc>
                  <w:tcPr>
                    <w:tcW w:w="50" w:type="pct"/>
                    <w:hideMark/>
                  </w:tcPr>
                  <w:p w14:paraId="4D37CF19" w14:textId="77777777" w:rsidR="00402BA0" w:rsidRDefault="00402BA0">
                    <w:pPr>
                      <w:pStyle w:val="Bibliography"/>
                      <w:rPr>
                        <w:lang w:val="en-GB"/>
                      </w:rPr>
                    </w:pPr>
                    <w:r>
                      <w:rPr>
                        <w:lang w:val="en-GB"/>
                      </w:rPr>
                      <w:t xml:space="preserve">[25] </w:t>
                    </w:r>
                  </w:p>
                </w:tc>
                <w:tc>
                  <w:tcPr>
                    <w:tcW w:w="0" w:type="auto"/>
                    <w:hideMark/>
                  </w:tcPr>
                  <w:p w14:paraId="7110D01D" w14:textId="77777777" w:rsidR="00402BA0" w:rsidRDefault="00402BA0">
                    <w:pPr>
                      <w:pStyle w:val="Bibliography"/>
                      <w:rPr>
                        <w:lang w:val="en-GB"/>
                      </w:rPr>
                    </w:pPr>
                    <w:r>
                      <w:rPr>
                        <w:lang w:val="en-GB"/>
                      </w:rPr>
                      <w:t xml:space="preserve">The ALICE Collaboration, The Technical Design Report of the Transition Radiation Detector, Geneva: CERN, 2001. </w:t>
                    </w:r>
                  </w:p>
                </w:tc>
              </w:tr>
              <w:tr w:rsidR="00402BA0" w14:paraId="1452AED1" w14:textId="77777777">
                <w:trPr>
                  <w:divId w:val="353262508"/>
                  <w:tblCellSpacing w:w="15" w:type="dxa"/>
                </w:trPr>
                <w:tc>
                  <w:tcPr>
                    <w:tcW w:w="50" w:type="pct"/>
                    <w:hideMark/>
                  </w:tcPr>
                  <w:p w14:paraId="630D0F32" w14:textId="77777777" w:rsidR="00402BA0" w:rsidRDefault="00402BA0">
                    <w:pPr>
                      <w:pStyle w:val="Bibliography"/>
                      <w:rPr>
                        <w:lang w:val="en-GB"/>
                      </w:rPr>
                    </w:pPr>
                    <w:r>
                      <w:rPr>
                        <w:lang w:val="en-GB"/>
                      </w:rPr>
                      <w:t xml:space="preserve">[26] </w:t>
                    </w:r>
                  </w:p>
                </w:tc>
                <w:tc>
                  <w:tcPr>
                    <w:tcW w:w="0" w:type="auto"/>
                    <w:hideMark/>
                  </w:tcPr>
                  <w:p w14:paraId="070CE24F" w14:textId="77777777" w:rsidR="00402BA0" w:rsidRDefault="00402BA0">
                    <w:pPr>
                      <w:pStyle w:val="Bibliography"/>
                      <w:rPr>
                        <w:lang w:val="en-GB"/>
                      </w:rPr>
                    </w:pPr>
                    <w:r>
                      <w:rPr>
                        <w:lang w:val="en-GB"/>
                      </w:rPr>
                      <w:t xml:space="preserve">Y. Pachmayer, “Particle Identification with the ALICE Transition Radiation Detector,” 2014. </w:t>
                    </w:r>
                  </w:p>
                </w:tc>
              </w:tr>
              <w:tr w:rsidR="00402BA0" w14:paraId="0D791546" w14:textId="77777777">
                <w:trPr>
                  <w:divId w:val="353262508"/>
                  <w:tblCellSpacing w:w="15" w:type="dxa"/>
                </w:trPr>
                <w:tc>
                  <w:tcPr>
                    <w:tcW w:w="50" w:type="pct"/>
                    <w:hideMark/>
                  </w:tcPr>
                  <w:p w14:paraId="430951A8" w14:textId="77777777" w:rsidR="00402BA0" w:rsidRDefault="00402BA0">
                    <w:pPr>
                      <w:pStyle w:val="Bibliography"/>
                      <w:rPr>
                        <w:lang w:val="en-GB"/>
                      </w:rPr>
                    </w:pPr>
                    <w:r>
                      <w:rPr>
                        <w:lang w:val="en-GB"/>
                      </w:rPr>
                      <w:t xml:space="preserve">[27] </w:t>
                    </w:r>
                  </w:p>
                </w:tc>
                <w:tc>
                  <w:tcPr>
                    <w:tcW w:w="0" w:type="auto"/>
                    <w:hideMark/>
                  </w:tcPr>
                  <w:p w14:paraId="578E69AE" w14:textId="77777777" w:rsidR="00402BA0" w:rsidRDefault="00402BA0">
                    <w:pPr>
                      <w:pStyle w:val="Bibliography"/>
                      <w:rPr>
                        <w:lang w:val="en-GB"/>
                      </w:rPr>
                    </w:pPr>
                    <w:r>
                      <w:rPr>
                        <w:lang w:val="en-GB"/>
                      </w:rPr>
                      <w:t xml:space="preserve">Particle Data Group, The Review of Particle Physics, 2018. </w:t>
                    </w:r>
                  </w:p>
                </w:tc>
              </w:tr>
              <w:tr w:rsidR="00402BA0" w14:paraId="3A2D3693" w14:textId="77777777">
                <w:trPr>
                  <w:divId w:val="353262508"/>
                  <w:tblCellSpacing w:w="15" w:type="dxa"/>
                </w:trPr>
                <w:tc>
                  <w:tcPr>
                    <w:tcW w:w="50" w:type="pct"/>
                    <w:hideMark/>
                  </w:tcPr>
                  <w:p w14:paraId="7931E8D5" w14:textId="77777777" w:rsidR="00402BA0" w:rsidRDefault="00402BA0">
                    <w:pPr>
                      <w:pStyle w:val="Bibliography"/>
                      <w:rPr>
                        <w:lang w:val="en-GB"/>
                      </w:rPr>
                    </w:pPr>
                    <w:r>
                      <w:rPr>
                        <w:lang w:val="en-GB"/>
                      </w:rPr>
                      <w:t xml:space="preserve">[28] </w:t>
                    </w:r>
                  </w:p>
                </w:tc>
                <w:tc>
                  <w:tcPr>
                    <w:tcW w:w="0" w:type="auto"/>
                    <w:hideMark/>
                  </w:tcPr>
                  <w:p w14:paraId="0ABE1B62" w14:textId="77777777" w:rsidR="00402BA0" w:rsidRDefault="00402BA0">
                    <w:pPr>
                      <w:pStyle w:val="Bibliography"/>
                      <w:rPr>
                        <w:lang w:val="en-GB"/>
                      </w:rPr>
                    </w:pPr>
                    <w:r>
                      <w:rPr>
                        <w:lang w:val="en-GB"/>
                      </w:rPr>
                      <w:t xml:space="preserve">ALICE Collaboration, The ALICE Transition Radiation Detector: construction, operation, and performance, CERN, 2017. </w:t>
                    </w:r>
                  </w:p>
                </w:tc>
              </w:tr>
              <w:tr w:rsidR="00402BA0" w14:paraId="448DA23B" w14:textId="77777777">
                <w:trPr>
                  <w:divId w:val="353262508"/>
                  <w:tblCellSpacing w:w="15" w:type="dxa"/>
                </w:trPr>
                <w:tc>
                  <w:tcPr>
                    <w:tcW w:w="50" w:type="pct"/>
                    <w:hideMark/>
                  </w:tcPr>
                  <w:p w14:paraId="7393732D" w14:textId="77777777" w:rsidR="00402BA0" w:rsidRDefault="00402BA0">
                    <w:pPr>
                      <w:pStyle w:val="Bibliography"/>
                      <w:rPr>
                        <w:lang w:val="en-GB"/>
                      </w:rPr>
                    </w:pPr>
                    <w:r>
                      <w:rPr>
                        <w:lang w:val="en-GB"/>
                      </w:rPr>
                      <w:t xml:space="preserve">[29] </w:t>
                    </w:r>
                  </w:p>
                </w:tc>
                <w:tc>
                  <w:tcPr>
                    <w:tcW w:w="0" w:type="auto"/>
                    <w:hideMark/>
                  </w:tcPr>
                  <w:p w14:paraId="7AB67403" w14:textId="77777777" w:rsidR="00402BA0" w:rsidRDefault="00402BA0">
                    <w:pPr>
                      <w:pStyle w:val="Bibliography"/>
                      <w:rPr>
                        <w:lang w:val="en-GB"/>
                      </w:rPr>
                    </w:pPr>
                    <w:r>
                      <w:rPr>
                        <w:lang w:val="en-GB"/>
                      </w:rPr>
                      <w:t>CERN, “ROOT Data Analysis Framework: User's Guide,” May 2018. [Online]. Available: https://root.cern.ch/root/htmldoc/guides/users-guide/ROOTUsersGuideA4.pdf .</w:t>
                    </w:r>
                  </w:p>
                </w:tc>
              </w:tr>
              <w:tr w:rsidR="00402BA0" w14:paraId="51C0EF8F" w14:textId="77777777">
                <w:trPr>
                  <w:divId w:val="353262508"/>
                  <w:tblCellSpacing w:w="15" w:type="dxa"/>
                </w:trPr>
                <w:tc>
                  <w:tcPr>
                    <w:tcW w:w="50" w:type="pct"/>
                    <w:hideMark/>
                  </w:tcPr>
                  <w:p w14:paraId="0895971D" w14:textId="77777777" w:rsidR="00402BA0" w:rsidRDefault="00402BA0">
                    <w:pPr>
                      <w:pStyle w:val="Bibliography"/>
                      <w:rPr>
                        <w:lang w:val="en-GB"/>
                      </w:rPr>
                    </w:pPr>
                    <w:r>
                      <w:rPr>
                        <w:lang w:val="en-GB"/>
                      </w:rPr>
                      <w:t xml:space="preserve">[30] </w:t>
                    </w:r>
                  </w:p>
                </w:tc>
                <w:tc>
                  <w:tcPr>
                    <w:tcW w:w="0" w:type="auto"/>
                    <w:hideMark/>
                  </w:tcPr>
                  <w:p w14:paraId="6DD2F9AA" w14:textId="77777777" w:rsidR="00402BA0" w:rsidRDefault="00402BA0">
                    <w:pPr>
                      <w:pStyle w:val="Bibliography"/>
                      <w:rPr>
                        <w:lang w:val="en-GB"/>
                      </w:rPr>
                    </w:pPr>
                    <w:r>
                      <w:rPr>
                        <w:lang w:val="en-GB"/>
                      </w:rPr>
                      <w:t>“ROOT 5 Reference Guide,” [Online]. Available: https://root.cern/root/html534/ClassIndex.html.</w:t>
                    </w:r>
                  </w:p>
                </w:tc>
              </w:tr>
              <w:tr w:rsidR="00402BA0" w14:paraId="2F0D0212" w14:textId="77777777">
                <w:trPr>
                  <w:divId w:val="353262508"/>
                  <w:tblCellSpacing w:w="15" w:type="dxa"/>
                </w:trPr>
                <w:tc>
                  <w:tcPr>
                    <w:tcW w:w="50" w:type="pct"/>
                    <w:hideMark/>
                  </w:tcPr>
                  <w:p w14:paraId="71B32414" w14:textId="77777777" w:rsidR="00402BA0" w:rsidRDefault="00402BA0">
                    <w:pPr>
                      <w:pStyle w:val="Bibliography"/>
                      <w:rPr>
                        <w:lang w:val="en-GB"/>
                      </w:rPr>
                    </w:pPr>
                    <w:r>
                      <w:rPr>
                        <w:lang w:val="en-GB"/>
                      </w:rPr>
                      <w:t xml:space="preserve">[31] </w:t>
                    </w:r>
                  </w:p>
                </w:tc>
                <w:tc>
                  <w:tcPr>
                    <w:tcW w:w="0" w:type="auto"/>
                    <w:hideMark/>
                  </w:tcPr>
                  <w:p w14:paraId="007BF906" w14:textId="77777777" w:rsidR="00402BA0" w:rsidRDefault="00402BA0">
                    <w:pPr>
                      <w:pStyle w:val="Bibliography"/>
                      <w:rPr>
                        <w:lang w:val="en-GB"/>
                      </w:rPr>
                    </w:pPr>
                    <w:r>
                      <w:rPr>
                        <w:lang w:val="en-GB"/>
                      </w:rPr>
                      <w:t>“ROOT 6 Reference Guide,” [Online]. Available: https://root.cern/doc/v616/.</w:t>
                    </w:r>
                  </w:p>
                </w:tc>
              </w:tr>
              <w:tr w:rsidR="00402BA0" w14:paraId="40FE5EF7" w14:textId="77777777">
                <w:trPr>
                  <w:divId w:val="353262508"/>
                  <w:tblCellSpacing w:w="15" w:type="dxa"/>
                </w:trPr>
                <w:tc>
                  <w:tcPr>
                    <w:tcW w:w="50" w:type="pct"/>
                    <w:hideMark/>
                  </w:tcPr>
                  <w:p w14:paraId="21152A6F" w14:textId="77777777" w:rsidR="00402BA0" w:rsidRDefault="00402BA0">
                    <w:pPr>
                      <w:pStyle w:val="Bibliography"/>
                      <w:rPr>
                        <w:lang w:val="en-GB"/>
                      </w:rPr>
                    </w:pPr>
                    <w:r>
                      <w:rPr>
                        <w:lang w:val="en-GB"/>
                      </w:rPr>
                      <w:t xml:space="preserve">[32] </w:t>
                    </w:r>
                  </w:p>
                </w:tc>
                <w:tc>
                  <w:tcPr>
                    <w:tcW w:w="0" w:type="auto"/>
                    <w:hideMark/>
                  </w:tcPr>
                  <w:p w14:paraId="4409A4A6" w14:textId="77777777" w:rsidR="00402BA0" w:rsidRDefault="00402BA0">
                    <w:pPr>
                      <w:pStyle w:val="Bibliography"/>
                      <w:rPr>
                        <w:lang w:val="en-GB"/>
                      </w:rPr>
                    </w:pPr>
                    <w:r>
                      <w:rPr>
                        <w:lang w:val="en-GB"/>
                      </w:rPr>
                      <w:t>ALICE Collaboration (CERN), [Online]. Available: https://alice-doc.github.io/alice-analysis-tutorial. [Accessed 18 2 2019].</w:t>
                    </w:r>
                  </w:p>
                </w:tc>
              </w:tr>
              <w:tr w:rsidR="00402BA0" w14:paraId="59F9CAF9" w14:textId="77777777">
                <w:trPr>
                  <w:divId w:val="353262508"/>
                  <w:tblCellSpacing w:w="15" w:type="dxa"/>
                </w:trPr>
                <w:tc>
                  <w:tcPr>
                    <w:tcW w:w="50" w:type="pct"/>
                    <w:hideMark/>
                  </w:tcPr>
                  <w:p w14:paraId="798E060A" w14:textId="77777777" w:rsidR="00402BA0" w:rsidRDefault="00402BA0">
                    <w:pPr>
                      <w:pStyle w:val="Bibliography"/>
                      <w:rPr>
                        <w:lang w:val="en-GB"/>
                      </w:rPr>
                    </w:pPr>
                    <w:r>
                      <w:rPr>
                        <w:lang w:val="en-GB"/>
                      </w:rPr>
                      <w:t xml:space="preserve">[33] </w:t>
                    </w:r>
                  </w:p>
                </w:tc>
                <w:tc>
                  <w:tcPr>
                    <w:tcW w:w="0" w:type="auto"/>
                    <w:hideMark/>
                  </w:tcPr>
                  <w:p w14:paraId="588AA571" w14:textId="77777777" w:rsidR="00402BA0" w:rsidRDefault="00402BA0">
                    <w:pPr>
                      <w:pStyle w:val="Bibliography"/>
                      <w:rPr>
                        <w:lang w:val="en-GB"/>
                      </w:rPr>
                    </w:pPr>
                    <w:r>
                      <w:rPr>
                        <w:lang w:val="en-GB"/>
                      </w:rPr>
                      <w:t>CERN, “High Energy Physics Simulations,” [Online]. Available: http://lhcathome.web.cern.ch/projects/test4theory/high-energy-physics-simulations. [Accessed 26 July 2019].</w:t>
                    </w:r>
                  </w:p>
                </w:tc>
              </w:tr>
              <w:tr w:rsidR="00402BA0" w14:paraId="082B6B4A" w14:textId="77777777">
                <w:trPr>
                  <w:divId w:val="353262508"/>
                  <w:tblCellSpacing w:w="15" w:type="dxa"/>
                </w:trPr>
                <w:tc>
                  <w:tcPr>
                    <w:tcW w:w="50" w:type="pct"/>
                    <w:hideMark/>
                  </w:tcPr>
                  <w:p w14:paraId="5EEC9403" w14:textId="77777777" w:rsidR="00402BA0" w:rsidRDefault="00402BA0">
                    <w:pPr>
                      <w:pStyle w:val="Bibliography"/>
                      <w:rPr>
                        <w:lang w:val="en-GB"/>
                      </w:rPr>
                    </w:pPr>
                    <w:r>
                      <w:rPr>
                        <w:lang w:val="en-GB"/>
                      </w:rPr>
                      <w:t xml:space="preserve">[34] </w:t>
                    </w:r>
                  </w:p>
                </w:tc>
                <w:tc>
                  <w:tcPr>
                    <w:tcW w:w="0" w:type="auto"/>
                    <w:hideMark/>
                  </w:tcPr>
                  <w:p w14:paraId="34F723F6" w14:textId="77777777" w:rsidR="00402BA0" w:rsidRDefault="00402BA0">
                    <w:pPr>
                      <w:pStyle w:val="Bibliography"/>
                      <w:rPr>
                        <w:lang w:val="en-GB"/>
                      </w:rPr>
                    </w:pPr>
                    <w:r>
                      <w:rPr>
                        <w:lang w:val="en-GB"/>
                      </w:rPr>
                      <w:t xml:space="preserve">I. Goodfellow, Y. Bengio and A. Courville, Deep Learning, Cambridge, Masachusetts: The MIT Press, 2016. </w:t>
                    </w:r>
                  </w:p>
                </w:tc>
              </w:tr>
              <w:tr w:rsidR="00402BA0" w14:paraId="3E2E92BA" w14:textId="77777777">
                <w:trPr>
                  <w:divId w:val="353262508"/>
                  <w:tblCellSpacing w:w="15" w:type="dxa"/>
                </w:trPr>
                <w:tc>
                  <w:tcPr>
                    <w:tcW w:w="50" w:type="pct"/>
                    <w:hideMark/>
                  </w:tcPr>
                  <w:p w14:paraId="04BF9DF9" w14:textId="77777777" w:rsidR="00402BA0" w:rsidRDefault="00402BA0">
                    <w:pPr>
                      <w:pStyle w:val="Bibliography"/>
                      <w:rPr>
                        <w:lang w:val="en-GB"/>
                      </w:rPr>
                    </w:pPr>
                    <w:r>
                      <w:rPr>
                        <w:lang w:val="en-GB"/>
                      </w:rPr>
                      <w:lastRenderedPageBreak/>
                      <w:t xml:space="preserve">[35] </w:t>
                    </w:r>
                  </w:p>
                </w:tc>
                <w:tc>
                  <w:tcPr>
                    <w:tcW w:w="0" w:type="auto"/>
                    <w:hideMark/>
                  </w:tcPr>
                  <w:p w14:paraId="461C13C0" w14:textId="77777777" w:rsidR="00402BA0" w:rsidRDefault="00402BA0">
                    <w:pPr>
                      <w:pStyle w:val="Bibliography"/>
                      <w:rPr>
                        <w:lang w:val="en-GB"/>
                      </w:rPr>
                    </w:pPr>
                    <w:r>
                      <w:rPr>
                        <w:lang w:val="en-GB"/>
                      </w:rPr>
                      <w:t>“Wikimedia Commons,” [Online]. Available: https://commons.wikimedia.org/w/index.php?curid=224555. [Accessed 06 09 2019].</w:t>
                    </w:r>
                  </w:p>
                </w:tc>
              </w:tr>
              <w:tr w:rsidR="00402BA0" w14:paraId="7EFB9565" w14:textId="77777777">
                <w:trPr>
                  <w:divId w:val="353262508"/>
                  <w:tblCellSpacing w:w="15" w:type="dxa"/>
                </w:trPr>
                <w:tc>
                  <w:tcPr>
                    <w:tcW w:w="50" w:type="pct"/>
                    <w:hideMark/>
                  </w:tcPr>
                  <w:p w14:paraId="1BBFCB94" w14:textId="77777777" w:rsidR="00402BA0" w:rsidRDefault="00402BA0">
                    <w:pPr>
                      <w:pStyle w:val="Bibliography"/>
                      <w:rPr>
                        <w:lang w:val="en-GB"/>
                      </w:rPr>
                    </w:pPr>
                    <w:r>
                      <w:rPr>
                        <w:lang w:val="en-GB"/>
                      </w:rPr>
                      <w:t xml:space="preserve">[36] </w:t>
                    </w:r>
                  </w:p>
                </w:tc>
                <w:tc>
                  <w:tcPr>
                    <w:tcW w:w="0" w:type="auto"/>
                    <w:hideMark/>
                  </w:tcPr>
                  <w:p w14:paraId="27F1B6B9" w14:textId="77777777" w:rsidR="00402BA0" w:rsidRDefault="00402BA0">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402BA0" w14:paraId="2F5055E3" w14:textId="77777777">
                <w:trPr>
                  <w:divId w:val="353262508"/>
                  <w:tblCellSpacing w:w="15" w:type="dxa"/>
                </w:trPr>
                <w:tc>
                  <w:tcPr>
                    <w:tcW w:w="50" w:type="pct"/>
                    <w:hideMark/>
                  </w:tcPr>
                  <w:p w14:paraId="149F3AC1" w14:textId="77777777" w:rsidR="00402BA0" w:rsidRDefault="00402BA0">
                    <w:pPr>
                      <w:pStyle w:val="Bibliography"/>
                      <w:rPr>
                        <w:lang w:val="en-GB"/>
                      </w:rPr>
                    </w:pPr>
                    <w:r>
                      <w:rPr>
                        <w:lang w:val="en-GB"/>
                      </w:rPr>
                      <w:t xml:space="preserve">[37] </w:t>
                    </w:r>
                  </w:p>
                </w:tc>
                <w:tc>
                  <w:tcPr>
                    <w:tcW w:w="0" w:type="auto"/>
                    <w:hideMark/>
                  </w:tcPr>
                  <w:p w14:paraId="3B9DC9B7" w14:textId="77777777" w:rsidR="00402BA0" w:rsidRDefault="00402BA0">
                    <w:pPr>
                      <w:pStyle w:val="Bibliography"/>
                      <w:rPr>
                        <w:lang w:val="en-GB"/>
                      </w:rPr>
                    </w:pPr>
                    <w:r>
                      <w:rPr>
                        <w:lang w:val="en-GB"/>
                      </w:rPr>
                      <w:t>keras.io, “Available Activations,” [Online]. Available: https://keras.io/activations/#available-activations. [Accessed 19 July 2019].</w:t>
                    </w:r>
                  </w:p>
                </w:tc>
              </w:tr>
              <w:tr w:rsidR="00402BA0" w14:paraId="3B34F0CB" w14:textId="77777777">
                <w:trPr>
                  <w:divId w:val="353262508"/>
                  <w:tblCellSpacing w:w="15" w:type="dxa"/>
                </w:trPr>
                <w:tc>
                  <w:tcPr>
                    <w:tcW w:w="50" w:type="pct"/>
                    <w:hideMark/>
                  </w:tcPr>
                  <w:p w14:paraId="37FBA83A" w14:textId="77777777" w:rsidR="00402BA0" w:rsidRDefault="00402BA0">
                    <w:pPr>
                      <w:pStyle w:val="Bibliography"/>
                      <w:rPr>
                        <w:lang w:val="en-GB"/>
                      </w:rPr>
                    </w:pPr>
                    <w:r>
                      <w:rPr>
                        <w:lang w:val="en-GB"/>
                      </w:rPr>
                      <w:t xml:space="preserve">[38] </w:t>
                    </w:r>
                  </w:p>
                </w:tc>
                <w:tc>
                  <w:tcPr>
                    <w:tcW w:w="0" w:type="auto"/>
                    <w:hideMark/>
                  </w:tcPr>
                  <w:p w14:paraId="4C718CD7" w14:textId="77777777" w:rsidR="00402BA0" w:rsidRDefault="00402BA0">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402BA0" w14:paraId="4BE4D91B" w14:textId="77777777">
                <w:trPr>
                  <w:divId w:val="353262508"/>
                  <w:tblCellSpacing w:w="15" w:type="dxa"/>
                </w:trPr>
                <w:tc>
                  <w:tcPr>
                    <w:tcW w:w="50" w:type="pct"/>
                    <w:hideMark/>
                  </w:tcPr>
                  <w:p w14:paraId="790669AB" w14:textId="77777777" w:rsidR="00402BA0" w:rsidRDefault="00402BA0">
                    <w:pPr>
                      <w:pStyle w:val="Bibliography"/>
                      <w:rPr>
                        <w:lang w:val="en-GB"/>
                      </w:rPr>
                    </w:pPr>
                    <w:r>
                      <w:rPr>
                        <w:lang w:val="en-GB"/>
                      </w:rPr>
                      <w:t xml:space="preserve">[39] </w:t>
                    </w:r>
                  </w:p>
                </w:tc>
                <w:tc>
                  <w:tcPr>
                    <w:tcW w:w="0" w:type="auto"/>
                    <w:hideMark/>
                  </w:tcPr>
                  <w:p w14:paraId="0610C1BB" w14:textId="77777777" w:rsidR="00402BA0" w:rsidRDefault="00402BA0">
                    <w:pPr>
                      <w:pStyle w:val="Bibliography"/>
                      <w:rPr>
                        <w:lang w:val="en-GB"/>
                      </w:rPr>
                    </w:pPr>
                    <w:r>
                      <w:rPr>
                        <w:lang w:val="en-GB"/>
                      </w:rPr>
                      <w:t>“Keras,” [Online]. Available: https://keras.io/optimizers/. [Accessed 23 09 2019].</w:t>
                    </w:r>
                  </w:p>
                </w:tc>
              </w:tr>
              <w:tr w:rsidR="00402BA0" w14:paraId="346DBAF4" w14:textId="77777777">
                <w:trPr>
                  <w:divId w:val="353262508"/>
                  <w:tblCellSpacing w:w="15" w:type="dxa"/>
                </w:trPr>
                <w:tc>
                  <w:tcPr>
                    <w:tcW w:w="50" w:type="pct"/>
                    <w:hideMark/>
                  </w:tcPr>
                  <w:p w14:paraId="2569C72A" w14:textId="77777777" w:rsidR="00402BA0" w:rsidRDefault="00402BA0">
                    <w:pPr>
                      <w:pStyle w:val="Bibliography"/>
                      <w:rPr>
                        <w:lang w:val="en-GB"/>
                      </w:rPr>
                    </w:pPr>
                    <w:r>
                      <w:rPr>
                        <w:lang w:val="en-GB"/>
                      </w:rPr>
                      <w:t xml:space="preserve">[40] </w:t>
                    </w:r>
                  </w:p>
                </w:tc>
                <w:tc>
                  <w:tcPr>
                    <w:tcW w:w="0" w:type="auto"/>
                    <w:hideMark/>
                  </w:tcPr>
                  <w:p w14:paraId="660A4E61" w14:textId="77777777" w:rsidR="00402BA0" w:rsidRDefault="00402BA0">
                    <w:pPr>
                      <w:pStyle w:val="Bibliography"/>
                      <w:rPr>
                        <w:lang w:val="en-GB"/>
                      </w:rPr>
                    </w:pPr>
                    <w:r>
                      <w:rPr>
                        <w:lang w:val="en-GB"/>
                      </w:rPr>
                      <w:t>Keras, “Keras Documentation: Losses,” [Online]. Available: https://keras.io/losses/. [Accessed 26 09 2019].</w:t>
                    </w:r>
                  </w:p>
                </w:tc>
              </w:tr>
              <w:tr w:rsidR="00402BA0" w14:paraId="62D94E35" w14:textId="77777777">
                <w:trPr>
                  <w:divId w:val="353262508"/>
                  <w:tblCellSpacing w:w="15" w:type="dxa"/>
                </w:trPr>
                <w:tc>
                  <w:tcPr>
                    <w:tcW w:w="50" w:type="pct"/>
                    <w:hideMark/>
                  </w:tcPr>
                  <w:p w14:paraId="70A9E2B4" w14:textId="77777777" w:rsidR="00402BA0" w:rsidRDefault="00402BA0">
                    <w:pPr>
                      <w:pStyle w:val="Bibliography"/>
                      <w:rPr>
                        <w:lang w:val="en-GB"/>
                      </w:rPr>
                    </w:pPr>
                    <w:r>
                      <w:rPr>
                        <w:lang w:val="en-GB"/>
                      </w:rPr>
                      <w:t xml:space="preserve">[41] </w:t>
                    </w:r>
                  </w:p>
                </w:tc>
                <w:tc>
                  <w:tcPr>
                    <w:tcW w:w="0" w:type="auto"/>
                    <w:hideMark/>
                  </w:tcPr>
                  <w:p w14:paraId="406AF8D8" w14:textId="77777777" w:rsidR="00402BA0" w:rsidRDefault="00402BA0">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402BA0" w14:paraId="13EDBF78" w14:textId="77777777">
                <w:trPr>
                  <w:divId w:val="353262508"/>
                  <w:tblCellSpacing w:w="15" w:type="dxa"/>
                </w:trPr>
                <w:tc>
                  <w:tcPr>
                    <w:tcW w:w="50" w:type="pct"/>
                    <w:hideMark/>
                  </w:tcPr>
                  <w:p w14:paraId="459A3BFE" w14:textId="77777777" w:rsidR="00402BA0" w:rsidRDefault="00402BA0">
                    <w:pPr>
                      <w:pStyle w:val="Bibliography"/>
                      <w:rPr>
                        <w:lang w:val="en-GB"/>
                      </w:rPr>
                    </w:pPr>
                    <w:r>
                      <w:rPr>
                        <w:lang w:val="en-GB"/>
                      </w:rPr>
                      <w:t xml:space="preserve">[42] </w:t>
                    </w:r>
                  </w:p>
                </w:tc>
                <w:tc>
                  <w:tcPr>
                    <w:tcW w:w="0" w:type="auto"/>
                    <w:hideMark/>
                  </w:tcPr>
                  <w:p w14:paraId="48FC58F6" w14:textId="77777777" w:rsidR="00402BA0" w:rsidRDefault="00402BA0">
                    <w:pPr>
                      <w:pStyle w:val="Bibliography"/>
                      <w:rPr>
                        <w:lang w:val="en-GB"/>
                      </w:rPr>
                    </w:pPr>
                    <w:r>
                      <w:rPr>
                        <w:lang w:val="en-GB"/>
                      </w:rPr>
                      <w:t xml:space="preserve">G. Cowan, Statistical Data Analysis, Oxford: Oxford University Press, 1998. </w:t>
                    </w:r>
                  </w:p>
                </w:tc>
              </w:tr>
              <w:tr w:rsidR="00402BA0" w14:paraId="1B120BA3" w14:textId="77777777">
                <w:trPr>
                  <w:divId w:val="353262508"/>
                  <w:tblCellSpacing w:w="15" w:type="dxa"/>
                </w:trPr>
                <w:tc>
                  <w:tcPr>
                    <w:tcW w:w="50" w:type="pct"/>
                    <w:hideMark/>
                  </w:tcPr>
                  <w:p w14:paraId="22D719DD" w14:textId="77777777" w:rsidR="00402BA0" w:rsidRDefault="00402BA0">
                    <w:pPr>
                      <w:pStyle w:val="Bibliography"/>
                      <w:rPr>
                        <w:lang w:val="en-GB"/>
                      </w:rPr>
                    </w:pPr>
                    <w:r>
                      <w:rPr>
                        <w:lang w:val="en-GB"/>
                      </w:rPr>
                      <w:t xml:space="preserve">[43] </w:t>
                    </w:r>
                  </w:p>
                </w:tc>
                <w:tc>
                  <w:tcPr>
                    <w:tcW w:w="0" w:type="auto"/>
                    <w:hideMark/>
                  </w:tcPr>
                  <w:p w14:paraId="310800C3" w14:textId="77777777" w:rsidR="00402BA0" w:rsidRDefault="00402BA0">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402BA0" w14:paraId="538415F0" w14:textId="77777777">
                <w:trPr>
                  <w:divId w:val="353262508"/>
                  <w:tblCellSpacing w:w="15" w:type="dxa"/>
                </w:trPr>
                <w:tc>
                  <w:tcPr>
                    <w:tcW w:w="50" w:type="pct"/>
                    <w:hideMark/>
                  </w:tcPr>
                  <w:p w14:paraId="1E553B0B" w14:textId="77777777" w:rsidR="00402BA0" w:rsidRDefault="00402BA0">
                    <w:pPr>
                      <w:pStyle w:val="Bibliography"/>
                      <w:rPr>
                        <w:lang w:val="en-GB"/>
                      </w:rPr>
                    </w:pPr>
                    <w:r>
                      <w:rPr>
                        <w:lang w:val="en-GB"/>
                      </w:rPr>
                      <w:t xml:space="preserve">[44] </w:t>
                    </w:r>
                  </w:p>
                </w:tc>
                <w:tc>
                  <w:tcPr>
                    <w:tcW w:w="0" w:type="auto"/>
                    <w:hideMark/>
                  </w:tcPr>
                  <w:p w14:paraId="46C6CBC5" w14:textId="77777777" w:rsidR="00402BA0" w:rsidRDefault="00402BA0">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402BA0" w14:paraId="2A8BACB8" w14:textId="77777777">
                <w:trPr>
                  <w:divId w:val="353262508"/>
                  <w:tblCellSpacing w:w="15" w:type="dxa"/>
                </w:trPr>
                <w:tc>
                  <w:tcPr>
                    <w:tcW w:w="50" w:type="pct"/>
                    <w:hideMark/>
                  </w:tcPr>
                  <w:p w14:paraId="0D4A7C12" w14:textId="77777777" w:rsidR="00402BA0" w:rsidRDefault="00402BA0">
                    <w:pPr>
                      <w:pStyle w:val="Bibliography"/>
                      <w:rPr>
                        <w:lang w:val="en-GB"/>
                      </w:rPr>
                    </w:pPr>
                    <w:r>
                      <w:rPr>
                        <w:lang w:val="en-GB"/>
                      </w:rPr>
                      <w:t xml:space="preserve">[45] </w:t>
                    </w:r>
                  </w:p>
                </w:tc>
                <w:tc>
                  <w:tcPr>
                    <w:tcW w:w="0" w:type="auto"/>
                    <w:hideMark/>
                  </w:tcPr>
                  <w:p w14:paraId="7D8676E2" w14:textId="77777777" w:rsidR="00402BA0" w:rsidRDefault="00402BA0">
                    <w:pPr>
                      <w:pStyle w:val="Bibliography"/>
                      <w:rPr>
                        <w:lang w:val="en-GB"/>
                      </w:rPr>
                    </w:pPr>
                    <w:r>
                      <w:rPr>
                        <w:lang w:val="en-GB"/>
                      </w:rPr>
                      <w:t>C. Doersch, “Tutorial on Variational Autoencoders,” ResearchGate, 2016.</w:t>
                    </w:r>
                  </w:p>
                </w:tc>
              </w:tr>
              <w:tr w:rsidR="00402BA0" w14:paraId="729418D6" w14:textId="77777777">
                <w:trPr>
                  <w:divId w:val="353262508"/>
                  <w:tblCellSpacing w:w="15" w:type="dxa"/>
                </w:trPr>
                <w:tc>
                  <w:tcPr>
                    <w:tcW w:w="50" w:type="pct"/>
                    <w:hideMark/>
                  </w:tcPr>
                  <w:p w14:paraId="4B6DE8FB" w14:textId="77777777" w:rsidR="00402BA0" w:rsidRDefault="00402BA0">
                    <w:pPr>
                      <w:pStyle w:val="Bibliography"/>
                      <w:rPr>
                        <w:lang w:val="en-GB"/>
                      </w:rPr>
                    </w:pPr>
                    <w:r>
                      <w:rPr>
                        <w:lang w:val="en-GB"/>
                      </w:rPr>
                      <w:t xml:space="preserve">[46] </w:t>
                    </w:r>
                  </w:p>
                </w:tc>
                <w:tc>
                  <w:tcPr>
                    <w:tcW w:w="0" w:type="auto"/>
                    <w:hideMark/>
                  </w:tcPr>
                  <w:p w14:paraId="528FD2BA" w14:textId="77777777" w:rsidR="00402BA0" w:rsidRDefault="00402BA0">
                    <w:pPr>
                      <w:pStyle w:val="Bibliography"/>
                      <w:rPr>
                        <w:lang w:val="en-GB"/>
                      </w:rPr>
                    </w:pPr>
                    <w:r>
                      <w:rPr>
                        <w:lang w:val="en-GB"/>
                      </w:rPr>
                      <w:t xml:space="preserve">I. Goodfellow, J. Pouget-Abadie, M. Mirza, B. Xu, D. Warde-Farley, S. Ozair, A. Courville and Y. Bengio, “Generative Adversarial Nets,” 2014. </w:t>
                    </w:r>
                  </w:p>
                </w:tc>
              </w:tr>
              <w:tr w:rsidR="00402BA0" w14:paraId="2087EEA5" w14:textId="77777777">
                <w:trPr>
                  <w:divId w:val="353262508"/>
                  <w:tblCellSpacing w:w="15" w:type="dxa"/>
                </w:trPr>
                <w:tc>
                  <w:tcPr>
                    <w:tcW w:w="50" w:type="pct"/>
                    <w:hideMark/>
                  </w:tcPr>
                  <w:p w14:paraId="3689BFD4" w14:textId="77777777" w:rsidR="00402BA0" w:rsidRDefault="00402BA0">
                    <w:pPr>
                      <w:pStyle w:val="Bibliography"/>
                      <w:rPr>
                        <w:lang w:val="en-GB"/>
                      </w:rPr>
                    </w:pPr>
                    <w:r>
                      <w:rPr>
                        <w:lang w:val="en-GB"/>
                      </w:rPr>
                      <w:t xml:space="preserve">[47] </w:t>
                    </w:r>
                  </w:p>
                </w:tc>
                <w:tc>
                  <w:tcPr>
                    <w:tcW w:w="0" w:type="auto"/>
                    <w:hideMark/>
                  </w:tcPr>
                  <w:p w14:paraId="5D910C0B" w14:textId="77777777" w:rsidR="00402BA0" w:rsidRDefault="00402BA0">
                    <w:pPr>
                      <w:pStyle w:val="Bibliography"/>
                      <w:rPr>
                        <w:lang w:val="en-GB"/>
                      </w:rPr>
                    </w:pPr>
                    <w:r>
                      <w:rPr>
                        <w:lang w:val="en-GB"/>
                      </w:rPr>
                      <w:t xml:space="preserve">A. Makhzani, I. Goodfellow, B. Frey, J. Shlens and N. Jaitly, “Adversarial Autoencoders,” 2016. </w:t>
                    </w:r>
                  </w:p>
                </w:tc>
              </w:tr>
              <w:tr w:rsidR="00402BA0" w14:paraId="11C859AD" w14:textId="77777777">
                <w:trPr>
                  <w:divId w:val="353262508"/>
                  <w:tblCellSpacing w:w="15" w:type="dxa"/>
                </w:trPr>
                <w:tc>
                  <w:tcPr>
                    <w:tcW w:w="50" w:type="pct"/>
                    <w:hideMark/>
                  </w:tcPr>
                  <w:p w14:paraId="19DAF1F5" w14:textId="77777777" w:rsidR="00402BA0" w:rsidRDefault="00402BA0">
                    <w:pPr>
                      <w:pStyle w:val="Bibliography"/>
                      <w:rPr>
                        <w:lang w:val="en-GB"/>
                      </w:rPr>
                    </w:pPr>
                    <w:r>
                      <w:rPr>
                        <w:lang w:val="en-GB"/>
                      </w:rPr>
                      <w:t xml:space="preserve">[48] </w:t>
                    </w:r>
                  </w:p>
                </w:tc>
                <w:tc>
                  <w:tcPr>
                    <w:tcW w:w="0" w:type="auto"/>
                    <w:hideMark/>
                  </w:tcPr>
                  <w:p w14:paraId="7F80F873" w14:textId="77777777" w:rsidR="00402BA0" w:rsidRDefault="00402BA0">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402BA0" w14:paraId="158230CE" w14:textId="77777777">
                <w:trPr>
                  <w:divId w:val="353262508"/>
                  <w:tblCellSpacing w:w="15" w:type="dxa"/>
                </w:trPr>
                <w:tc>
                  <w:tcPr>
                    <w:tcW w:w="50" w:type="pct"/>
                    <w:hideMark/>
                  </w:tcPr>
                  <w:p w14:paraId="4E250C1A" w14:textId="77777777" w:rsidR="00402BA0" w:rsidRDefault="00402BA0">
                    <w:pPr>
                      <w:pStyle w:val="Bibliography"/>
                      <w:rPr>
                        <w:lang w:val="en-GB"/>
                      </w:rPr>
                    </w:pPr>
                    <w:r>
                      <w:rPr>
                        <w:lang w:val="en-GB"/>
                      </w:rPr>
                      <w:t xml:space="preserve">[49] </w:t>
                    </w:r>
                  </w:p>
                </w:tc>
                <w:tc>
                  <w:tcPr>
                    <w:tcW w:w="0" w:type="auto"/>
                    <w:hideMark/>
                  </w:tcPr>
                  <w:p w14:paraId="7E4E1B81" w14:textId="77777777" w:rsidR="00402BA0" w:rsidRDefault="00402BA0">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bl>
            <w:p w14:paraId="3E971BF0" w14:textId="77777777" w:rsidR="00402BA0" w:rsidRDefault="00402BA0">
              <w:pPr>
                <w:divId w:val="353262508"/>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176927"/>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10136F" w:rsidR="00880613" w:rsidRPr="00F34E6E" w:rsidRDefault="00880613" w:rsidP="00F73721">
      <w:pPr>
        <w:rPr>
          <w:bCs/>
        </w:rPr>
      </w:pPr>
      <w:r w:rsidRPr="00F34E6E">
        <w:t>Computations were performed using facilities provided by the University of Cape Town’s ICTS High Performance Computing team: </w:t>
      </w:r>
      <w:hyperlink r:id="rId136"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176928"/>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7"/>
      <w:headerReference w:type="default" r:id="rId138"/>
      <w:footerReference w:type="even" r:id="rId139"/>
      <w:footerReference w:type="default" r:id="rId14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D49900" w14:textId="77777777" w:rsidR="00C00037" w:rsidRDefault="00C00037" w:rsidP="00F73721">
      <w:r>
        <w:separator/>
      </w:r>
    </w:p>
    <w:p w14:paraId="5FFE96D9" w14:textId="77777777" w:rsidR="00C00037" w:rsidRDefault="00C00037" w:rsidP="00F73721"/>
    <w:p w14:paraId="44EDFACB" w14:textId="77777777" w:rsidR="00C00037" w:rsidRDefault="00C00037" w:rsidP="00F73721"/>
    <w:p w14:paraId="78BB102A" w14:textId="77777777" w:rsidR="00C00037" w:rsidRDefault="00C00037" w:rsidP="00F73721"/>
    <w:p w14:paraId="3B6813F8" w14:textId="77777777" w:rsidR="00C00037" w:rsidRDefault="00C00037" w:rsidP="00A56237"/>
    <w:p w14:paraId="22D2DC8C" w14:textId="77777777" w:rsidR="00C00037" w:rsidRDefault="00C00037" w:rsidP="00A56237"/>
    <w:p w14:paraId="0E63BD54" w14:textId="77777777" w:rsidR="00C00037" w:rsidRDefault="00C00037" w:rsidP="00A56237"/>
    <w:p w14:paraId="23630A85" w14:textId="77777777" w:rsidR="00C00037" w:rsidRDefault="00C00037" w:rsidP="00A56237"/>
  </w:endnote>
  <w:endnote w:type="continuationSeparator" w:id="0">
    <w:p w14:paraId="2FCABDF9" w14:textId="77777777" w:rsidR="00C00037" w:rsidRDefault="00C00037" w:rsidP="00F73721">
      <w:r>
        <w:continuationSeparator/>
      </w:r>
    </w:p>
    <w:p w14:paraId="0FE6CA3C" w14:textId="77777777" w:rsidR="00C00037" w:rsidRDefault="00C00037" w:rsidP="00F73721"/>
    <w:p w14:paraId="23E90BEF" w14:textId="77777777" w:rsidR="00C00037" w:rsidRDefault="00C00037" w:rsidP="00F73721"/>
    <w:p w14:paraId="3E7B82C7" w14:textId="77777777" w:rsidR="00C00037" w:rsidRDefault="00C00037" w:rsidP="00F73721"/>
    <w:p w14:paraId="2354D38D" w14:textId="77777777" w:rsidR="00C00037" w:rsidRDefault="00C00037" w:rsidP="00A56237"/>
    <w:p w14:paraId="0844981A" w14:textId="77777777" w:rsidR="00C00037" w:rsidRDefault="00C00037" w:rsidP="00A56237"/>
    <w:p w14:paraId="4A8BC2AF" w14:textId="77777777" w:rsidR="00C00037" w:rsidRDefault="00C00037" w:rsidP="00A56237"/>
    <w:p w14:paraId="6EB897FA" w14:textId="77777777" w:rsidR="00C00037" w:rsidRDefault="00C00037" w:rsidP="00A56237"/>
  </w:endnote>
  <w:endnote w:id="1">
    <w:p w14:paraId="220E47C5" w14:textId="77777777" w:rsidR="00402BA0" w:rsidRPr="00680A9E" w:rsidRDefault="00402BA0" w:rsidP="00F73721">
      <w:pPr>
        <w:pStyle w:val="EndnoteText"/>
      </w:pPr>
      <w:r>
        <w:rPr>
          <w:rStyle w:val="EndnoteReference"/>
        </w:rPr>
        <w:endnoteRef/>
      </w:r>
      <w:r>
        <w:t xml:space="preserve"> </w:t>
      </w:r>
      <w:r w:rsidRPr="00680A9E">
        <w:t>https://github.com/umbertogriffo/focal-loss-keras</w:t>
      </w:r>
    </w:p>
  </w:endnote>
  <w:endnote w:id="2">
    <w:p w14:paraId="18E409F7" w14:textId="77777777" w:rsidR="00402BA0" w:rsidRPr="008238DD" w:rsidRDefault="00402BA0"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402BA0" w:rsidRPr="003D4C9D" w:rsidRDefault="00402BA0" w:rsidP="00F73721">
      <w:pPr>
        <w:pStyle w:val="EndnoteText"/>
      </w:pPr>
      <w:r>
        <w:rPr>
          <w:rStyle w:val="EndnoteReference"/>
        </w:rPr>
        <w:endnoteRef/>
      </w:r>
      <w:r>
        <w:t xml:space="preserve"> </w:t>
      </w:r>
      <w:r w:rsidRPr="003D4C9D">
        <w:t>https://github.com/PsycheShaman/trdML-gerhard</w:t>
      </w:r>
    </w:p>
  </w:endnote>
  <w:endnote w:id="4">
    <w:p w14:paraId="7AC785DF" w14:textId="77777777" w:rsidR="00402BA0" w:rsidRPr="00A17DF9" w:rsidRDefault="00402BA0" w:rsidP="00F73721">
      <w:pPr>
        <w:pStyle w:val="EndnoteText"/>
      </w:pPr>
      <w:r>
        <w:rPr>
          <w:rStyle w:val="EndnoteReference"/>
        </w:rPr>
        <w:endnoteRef/>
      </w:r>
      <w:r>
        <w:t xml:space="preserve"> </w:t>
      </w:r>
      <w:r w:rsidRPr="00A17DF9">
        <w:t>http://alimonitor.cern.ch/</w:t>
      </w:r>
    </w:p>
  </w:endnote>
  <w:endnote w:id="5">
    <w:p w14:paraId="5367A7D5" w14:textId="77777777" w:rsidR="00402BA0" w:rsidRPr="00552A29" w:rsidRDefault="00402BA0" w:rsidP="00F73721">
      <w:pPr>
        <w:pStyle w:val="EndnoteText"/>
      </w:pPr>
      <w:r>
        <w:rPr>
          <w:rStyle w:val="EndnoteReference"/>
        </w:rPr>
        <w:endnoteRef/>
      </w:r>
      <w:r>
        <w:t xml:space="preserve"> </w:t>
      </w:r>
      <w:r w:rsidRPr="00552A29">
        <w:t>https://gitlab.cern.ch/cviljoen/msc-thesis-data</w:t>
      </w:r>
    </w:p>
  </w:endnote>
  <w:endnote w:id="6">
    <w:p w14:paraId="4A9E7EE7" w14:textId="77777777" w:rsidR="00402BA0" w:rsidRPr="00A17DF9" w:rsidRDefault="00402BA0"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402BA0" w:rsidRPr="003D4C9D" w:rsidRDefault="00402BA0"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402BA0" w:rsidRPr="00802FA4" w:rsidRDefault="00402BA0"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402BA0" w:rsidRPr="000C7916" w:rsidRDefault="00402BA0"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402BA0" w:rsidRPr="00802B75" w:rsidRDefault="00402BA0"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228E22B" w:rsidR="00402BA0" w:rsidRPr="00C42ED3" w:rsidRDefault="00402BA0"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B17A475" w:rsidR="00402BA0" w:rsidRPr="00C42ED3" w:rsidRDefault="00402BA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A269E0" w14:textId="77777777" w:rsidR="00C00037" w:rsidRDefault="00C00037" w:rsidP="00F73721">
      <w:r>
        <w:separator/>
      </w:r>
    </w:p>
  </w:footnote>
  <w:footnote w:type="continuationSeparator" w:id="0">
    <w:p w14:paraId="124A2699" w14:textId="77777777" w:rsidR="00C00037" w:rsidRDefault="00C00037" w:rsidP="00F73721">
      <w:r>
        <w:continuationSeparator/>
      </w:r>
    </w:p>
    <w:p w14:paraId="41B772E1" w14:textId="77777777" w:rsidR="00C00037" w:rsidRDefault="00C00037" w:rsidP="00F73721"/>
    <w:p w14:paraId="35BEFD87" w14:textId="77777777" w:rsidR="00C00037" w:rsidRDefault="00C00037" w:rsidP="00F73721"/>
    <w:p w14:paraId="7B10EB12" w14:textId="77777777" w:rsidR="00C00037" w:rsidRDefault="00C00037" w:rsidP="00F73721"/>
    <w:p w14:paraId="5317193C" w14:textId="77777777" w:rsidR="00C00037" w:rsidRDefault="00C00037" w:rsidP="00F73721"/>
    <w:p w14:paraId="382FEAD7" w14:textId="77777777" w:rsidR="00C00037" w:rsidRDefault="00C00037" w:rsidP="00F73721"/>
    <w:p w14:paraId="2150FDFE" w14:textId="77777777" w:rsidR="00C00037" w:rsidRDefault="00C00037" w:rsidP="00F73721"/>
    <w:p w14:paraId="3B2CC27B" w14:textId="77777777" w:rsidR="00C00037" w:rsidRDefault="00C00037" w:rsidP="00F73721"/>
    <w:p w14:paraId="3F2DADEB" w14:textId="77777777" w:rsidR="00C00037" w:rsidRDefault="00C00037" w:rsidP="00F73721"/>
    <w:p w14:paraId="5675E3EA" w14:textId="77777777" w:rsidR="00C00037" w:rsidRDefault="00C00037" w:rsidP="00F73721"/>
    <w:p w14:paraId="03B57628" w14:textId="77777777" w:rsidR="00C00037" w:rsidRDefault="00C00037" w:rsidP="00F73721"/>
    <w:p w14:paraId="63829074" w14:textId="77777777" w:rsidR="00C00037" w:rsidRDefault="00C00037" w:rsidP="00F73721"/>
    <w:p w14:paraId="22ECADA0" w14:textId="77777777" w:rsidR="00C00037" w:rsidRDefault="00C00037" w:rsidP="00F73721"/>
    <w:p w14:paraId="6CCD93C9" w14:textId="77777777" w:rsidR="00C00037" w:rsidRDefault="00C00037" w:rsidP="00F73721"/>
    <w:p w14:paraId="25AB7CDC" w14:textId="77777777" w:rsidR="00C00037" w:rsidRDefault="00C00037" w:rsidP="00F73721"/>
    <w:p w14:paraId="3EE1BAB2" w14:textId="77777777" w:rsidR="00C00037" w:rsidRDefault="00C00037" w:rsidP="00F73721"/>
    <w:p w14:paraId="74C41009" w14:textId="77777777" w:rsidR="00C00037" w:rsidRDefault="00C00037" w:rsidP="00F73721"/>
    <w:p w14:paraId="20A80D27" w14:textId="77777777" w:rsidR="00C00037" w:rsidRDefault="00C00037" w:rsidP="00F73721"/>
    <w:p w14:paraId="6A0D4996" w14:textId="77777777" w:rsidR="00C00037" w:rsidRDefault="00C00037" w:rsidP="00F73721"/>
    <w:p w14:paraId="1ACCF715" w14:textId="77777777" w:rsidR="00C00037" w:rsidRDefault="00C00037" w:rsidP="00F73721"/>
    <w:p w14:paraId="442F9035" w14:textId="77777777" w:rsidR="00C00037" w:rsidRDefault="00C00037" w:rsidP="00F73721"/>
    <w:p w14:paraId="6FBC2834" w14:textId="77777777" w:rsidR="00C00037" w:rsidRDefault="00C00037" w:rsidP="00F73721"/>
    <w:p w14:paraId="205F42C3" w14:textId="77777777" w:rsidR="00C00037" w:rsidRDefault="00C00037" w:rsidP="00F73721"/>
    <w:p w14:paraId="0190EDAA" w14:textId="77777777" w:rsidR="00C00037" w:rsidRDefault="00C00037" w:rsidP="00F73721"/>
    <w:p w14:paraId="2FFA366D" w14:textId="77777777" w:rsidR="00C00037" w:rsidRDefault="00C00037" w:rsidP="00F73721"/>
    <w:p w14:paraId="2D06B8C2" w14:textId="77777777" w:rsidR="00C00037" w:rsidRDefault="00C00037" w:rsidP="00F73721"/>
    <w:p w14:paraId="75EAC28D" w14:textId="77777777" w:rsidR="00C00037" w:rsidRDefault="00C00037" w:rsidP="00F73721"/>
    <w:p w14:paraId="4A369C23" w14:textId="77777777" w:rsidR="00C00037" w:rsidRDefault="00C00037" w:rsidP="00F73721"/>
    <w:p w14:paraId="2C10C528" w14:textId="77777777" w:rsidR="00C00037" w:rsidRDefault="00C00037" w:rsidP="00F73721"/>
    <w:p w14:paraId="1A684C3A" w14:textId="77777777" w:rsidR="00C00037" w:rsidRDefault="00C00037" w:rsidP="00F73721"/>
    <w:p w14:paraId="2E41057E" w14:textId="77777777" w:rsidR="00C00037" w:rsidRDefault="00C00037" w:rsidP="00F73721"/>
    <w:p w14:paraId="0F7C8400" w14:textId="77777777" w:rsidR="00C00037" w:rsidRDefault="00C00037" w:rsidP="00F73721"/>
    <w:p w14:paraId="36E0A395" w14:textId="77777777" w:rsidR="00C00037" w:rsidRDefault="00C00037" w:rsidP="00F73721"/>
    <w:p w14:paraId="62F04BB7" w14:textId="77777777" w:rsidR="00C00037" w:rsidRDefault="00C00037" w:rsidP="00A56237"/>
    <w:p w14:paraId="37959B59" w14:textId="77777777" w:rsidR="00C00037" w:rsidRDefault="00C00037" w:rsidP="00A56237"/>
    <w:p w14:paraId="01758671" w14:textId="77777777" w:rsidR="00C00037" w:rsidRDefault="00C00037" w:rsidP="00A56237"/>
    <w:p w14:paraId="14B3601D" w14:textId="77777777" w:rsidR="00C00037" w:rsidRDefault="00C00037" w:rsidP="00A56237"/>
  </w:footnote>
  <w:footnote w:type="continuationNotice" w:id="1">
    <w:p w14:paraId="4A0186A1" w14:textId="77777777" w:rsidR="00C00037" w:rsidRPr="00523508" w:rsidRDefault="00C00037" w:rsidP="00523508">
      <w:pPr>
        <w:pStyle w:val="Footer"/>
      </w:pPr>
    </w:p>
    <w:p w14:paraId="3796AC99" w14:textId="77777777" w:rsidR="00C00037" w:rsidRDefault="00C00037" w:rsidP="00F73721"/>
    <w:p w14:paraId="2A6848D1" w14:textId="77777777" w:rsidR="00C00037" w:rsidRDefault="00C00037" w:rsidP="00F73721"/>
    <w:p w14:paraId="7DBE4E97" w14:textId="77777777" w:rsidR="00C00037" w:rsidRDefault="00C00037" w:rsidP="00F73721"/>
    <w:p w14:paraId="08DA00CD" w14:textId="77777777" w:rsidR="00C00037" w:rsidRDefault="00C00037" w:rsidP="00F73721"/>
    <w:p w14:paraId="2E5D7B63" w14:textId="77777777" w:rsidR="00C00037" w:rsidRDefault="00C00037" w:rsidP="00F73721"/>
    <w:p w14:paraId="5353404F" w14:textId="77777777" w:rsidR="00C00037" w:rsidRDefault="00C00037" w:rsidP="00F73721"/>
    <w:p w14:paraId="3BD6EB25" w14:textId="77777777" w:rsidR="00C00037" w:rsidRDefault="00C00037" w:rsidP="00F73721"/>
    <w:p w14:paraId="3F07B91E" w14:textId="77777777" w:rsidR="00C00037" w:rsidRDefault="00C00037" w:rsidP="00F73721"/>
    <w:p w14:paraId="26558319" w14:textId="77777777" w:rsidR="00C00037" w:rsidRDefault="00C00037" w:rsidP="00F73721"/>
    <w:p w14:paraId="39932FB2" w14:textId="77777777" w:rsidR="00C00037" w:rsidRDefault="00C00037" w:rsidP="00F73721"/>
    <w:p w14:paraId="5E99A2CB" w14:textId="77777777" w:rsidR="00C00037" w:rsidRDefault="00C00037" w:rsidP="00F73721"/>
    <w:p w14:paraId="47072B80" w14:textId="77777777" w:rsidR="00C00037" w:rsidRDefault="00C00037" w:rsidP="00F73721"/>
    <w:p w14:paraId="791C9A99" w14:textId="77777777" w:rsidR="00C00037" w:rsidRDefault="00C00037" w:rsidP="00F73721"/>
    <w:p w14:paraId="5963DC43" w14:textId="77777777" w:rsidR="00C00037" w:rsidRDefault="00C00037" w:rsidP="00F73721"/>
    <w:p w14:paraId="6705D9C5" w14:textId="77777777" w:rsidR="00C00037" w:rsidRDefault="00C00037" w:rsidP="00F73721"/>
    <w:p w14:paraId="668035D4" w14:textId="77777777" w:rsidR="00C00037" w:rsidRDefault="00C00037" w:rsidP="00F73721"/>
    <w:p w14:paraId="5F9DE8FF" w14:textId="77777777" w:rsidR="00C00037" w:rsidRDefault="00C00037" w:rsidP="00F73721"/>
    <w:p w14:paraId="48005674" w14:textId="77777777" w:rsidR="00C00037" w:rsidRDefault="00C00037" w:rsidP="00F73721"/>
    <w:p w14:paraId="5001757C" w14:textId="77777777" w:rsidR="00C00037" w:rsidRDefault="00C00037" w:rsidP="00F73721"/>
    <w:p w14:paraId="6304EB9D" w14:textId="77777777" w:rsidR="00C00037" w:rsidRDefault="00C00037" w:rsidP="00F73721"/>
    <w:p w14:paraId="4ECFD082" w14:textId="77777777" w:rsidR="00C00037" w:rsidRDefault="00C00037" w:rsidP="00F73721"/>
    <w:p w14:paraId="157EE957" w14:textId="77777777" w:rsidR="00C00037" w:rsidRDefault="00C00037" w:rsidP="00F73721"/>
    <w:p w14:paraId="40CA677A" w14:textId="77777777" w:rsidR="00C00037" w:rsidRDefault="00C00037" w:rsidP="00F73721"/>
    <w:p w14:paraId="2FF087FE" w14:textId="77777777" w:rsidR="00C00037" w:rsidRDefault="00C00037" w:rsidP="00F73721"/>
    <w:p w14:paraId="399DD87E" w14:textId="77777777" w:rsidR="00C00037" w:rsidRDefault="00C00037" w:rsidP="00F73721"/>
    <w:p w14:paraId="77871C9B" w14:textId="77777777" w:rsidR="00C00037" w:rsidRDefault="00C00037" w:rsidP="00F73721"/>
    <w:p w14:paraId="1561676A" w14:textId="77777777" w:rsidR="00C00037" w:rsidRDefault="00C00037" w:rsidP="00F73721"/>
    <w:p w14:paraId="54C8FFC9" w14:textId="77777777" w:rsidR="00C00037" w:rsidRDefault="00C00037" w:rsidP="00F73721"/>
    <w:p w14:paraId="3E09974A" w14:textId="77777777" w:rsidR="00C00037" w:rsidRDefault="00C00037" w:rsidP="00F73721"/>
    <w:p w14:paraId="10FDC07C" w14:textId="77777777" w:rsidR="00C00037" w:rsidRDefault="00C00037" w:rsidP="00F73721"/>
    <w:p w14:paraId="71CE1D46" w14:textId="77777777" w:rsidR="00C00037" w:rsidRDefault="00C00037" w:rsidP="00F73721"/>
    <w:p w14:paraId="0B460A88" w14:textId="77777777" w:rsidR="00C00037" w:rsidRDefault="00C00037" w:rsidP="00F73721"/>
    <w:p w14:paraId="190EBFE0" w14:textId="77777777" w:rsidR="00C00037" w:rsidRDefault="00C00037" w:rsidP="00A56237"/>
    <w:p w14:paraId="65E3BE41" w14:textId="77777777" w:rsidR="00C00037" w:rsidRDefault="00C00037" w:rsidP="00A56237"/>
    <w:p w14:paraId="6D06A132" w14:textId="77777777" w:rsidR="00C00037" w:rsidRDefault="00C00037" w:rsidP="00A56237"/>
    <w:p w14:paraId="3262F659" w14:textId="77777777" w:rsidR="00C00037" w:rsidRDefault="00C00037" w:rsidP="00A56237"/>
  </w:footnote>
  <w:footnote w:id="2">
    <w:p w14:paraId="61298796" w14:textId="77777777" w:rsidR="00402BA0" w:rsidRPr="00607741" w:rsidRDefault="00402BA0"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402BA0" w:rsidRPr="00607741" w:rsidRDefault="00402BA0"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402BA0" w:rsidRPr="00607741" w:rsidRDefault="00402BA0"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402BA0" w:rsidRPr="002E157E" w:rsidRDefault="00402BA0"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402BA0" w:rsidRPr="003D2CD1" w:rsidRDefault="00402BA0"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02BA0" w:rsidRPr="00D555E0" w:rsidRDefault="00402BA0"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02BA0" w:rsidRPr="00DB1250" w:rsidRDefault="00402BA0"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402BA0" w:rsidRPr="00D0079A" w:rsidRDefault="00402BA0"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CA6ACAC" w:rsidR="00402BA0" w:rsidRDefault="00402BA0" w:rsidP="00C42ED3">
    <w:pPr>
      <w:pStyle w:val="Header"/>
    </w:pPr>
    <w:r>
      <w:t xml:space="preserve">Chapter </w:t>
    </w:r>
    <w:fldSimple w:instr=" STYLEREF  &quot;Heading 1&quot; \n  \* MERGEFORMAT ">
      <w:r w:rsidR="00A92BE7" w:rsidRPr="00A92BE7">
        <w:rPr>
          <w:b/>
          <w:bCs/>
          <w:noProof/>
          <w:lang w:val="en-US"/>
        </w:rPr>
        <w:t>2</w:t>
      </w:r>
    </w:fldSimple>
    <w:r>
      <w:t xml:space="preserve">: </w:t>
    </w:r>
    <w:fldSimple w:instr=" STYLEREF  &quot;Heading 1&quot;  \* MERGEFORMAT ">
      <w:r w:rsidR="00A92BE7">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9"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
  </w:num>
  <w:num w:numId="4">
    <w:abstractNumId w:val="2"/>
  </w:num>
  <w:num w:numId="5">
    <w:abstractNumId w:val="24"/>
  </w:num>
  <w:num w:numId="6">
    <w:abstractNumId w:val="8"/>
  </w:num>
  <w:num w:numId="7">
    <w:abstractNumId w:val="10"/>
  </w:num>
  <w:num w:numId="8">
    <w:abstractNumId w:val="14"/>
  </w:num>
  <w:num w:numId="9">
    <w:abstractNumId w:val="11"/>
  </w:num>
  <w:num w:numId="10">
    <w:abstractNumId w:val="1"/>
  </w:num>
  <w:num w:numId="11">
    <w:abstractNumId w:val="25"/>
  </w:num>
  <w:num w:numId="12">
    <w:abstractNumId w:val="6"/>
  </w:num>
  <w:num w:numId="13">
    <w:abstractNumId w:val="16"/>
  </w:num>
  <w:num w:numId="14">
    <w:abstractNumId w:val="28"/>
  </w:num>
  <w:num w:numId="15">
    <w:abstractNumId w:val="32"/>
  </w:num>
  <w:num w:numId="16">
    <w:abstractNumId w:val="30"/>
  </w:num>
  <w:num w:numId="17">
    <w:abstractNumId w:val="0"/>
  </w:num>
  <w:num w:numId="18">
    <w:abstractNumId w:val="4"/>
  </w:num>
  <w:num w:numId="19">
    <w:abstractNumId w:val="22"/>
  </w:num>
  <w:num w:numId="20">
    <w:abstractNumId w:val="12"/>
  </w:num>
  <w:num w:numId="21">
    <w:abstractNumId w:val="7"/>
  </w:num>
  <w:num w:numId="22">
    <w:abstractNumId w:val="3"/>
  </w:num>
  <w:num w:numId="23">
    <w:abstractNumId w:val="5"/>
  </w:num>
  <w:num w:numId="24">
    <w:abstractNumId w:val="23"/>
  </w:num>
  <w:num w:numId="25">
    <w:abstractNumId w:val="21"/>
  </w:num>
  <w:num w:numId="26">
    <w:abstractNumId w:val="18"/>
  </w:num>
  <w:num w:numId="27">
    <w:abstractNumId w:val="31"/>
  </w:num>
  <w:num w:numId="28">
    <w:abstractNumId w:val="19"/>
  </w:num>
  <w:num w:numId="29">
    <w:abstractNumId w:val="27"/>
  </w:num>
  <w:num w:numId="30">
    <w:abstractNumId w:val="33"/>
  </w:num>
  <w:num w:numId="31">
    <w:abstractNumId w:val="9"/>
  </w:num>
  <w:num w:numId="32">
    <w:abstractNumId w:val="15"/>
  </w:num>
  <w:num w:numId="33">
    <w:abstractNumId w:val="29"/>
  </w:num>
  <w:num w:numId="34">
    <w:abstractNumId w:val="20"/>
  </w:num>
  <w:num w:numId="35">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3A86"/>
    <w:rsid w:val="00205831"/>
    <w:rsid w:val="00206589"/>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01CC"/>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header" Target="header4.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header" Target="header3.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hpc.uct.ac.za/"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27</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28</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18</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19</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20</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21</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29</b:RefOrder>
  </b:Source>
  <b:Source>
    <b:Tag>ROO</b:Tag>
    <b:SourceType>InternetSite</b:SourceType>
    <b:Guid>{76CB6D6E-72E2-FB4E-8D4E-3B89141CB122}</b:Guid>
    <b:Title>ROOT 5 Reference Guide</b:Title>
    <b:URL>https://root.cern/root/html534/ClassIndex.html</b:URL>
    <b:RefOrder>30</b:RefOrder>
  </b:Source>
  <b:Source>
    <b:Tag>ROO1</b:Tag>
    <b:SourceType>InternetSite</b:SourceType>
    <b:Guid>{C04AC804-9880-F344-9C07-6399D7675B00}</b:Guid>
    <b:Title>ROOT 6 Reference Guide</b:Title>
    <b:URL>https://root.cern/doc/v616/</b:URL>
    <b:RefOrder>31</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32</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33</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44</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23</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24</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25</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26</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45</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46</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47</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41</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43</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35</b:RefOrder>
  </b:Source>
  <b:Source>
    <b:Tag>Ker19</b:Tag>
    <b:SourceType>InternetSite</b:SourceType>
    <b:Guid>{6D68C8E7-674E-4401-A382-078210FBC7E8}</b:Guid>
    <b:Title>Keras</b:Title>
    <b:YearAccessed>2019</b:YearAccessed>
    <b:MonthAccessed>09</b:MonthAccessed>
    <b:DayAccessed>23</b:DayAccessed>
    <b:URL>https://keras.io/optimizers/</b:URL>
    <b:RefOrder>39</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49</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48</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10</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12</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11</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13</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14</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15</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B06B75-5A80-452A-9763-1B1401AF4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79</Pages>
  <Words>20792</Words>
  <Characters>118518</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139032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13</cp:revision>
  <cp:lastPrinted>2019-11-03T20:30:00Z</cp:lastPrinted>
  <dcterms:created xsi:type="dcterms:W3CDTF">2019-11-20T17:46:00Z</dcterms:created>
  <dcterms:modified xsi:type="dcterms:W3CDTF">2019-11-20T21:08:00Z</dcterms:modified>
</cp:coreProperties>
</file>